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137" w:type="dxa"/>
        <w:jc w:val="center"/>
        <w:tblInd w:w="2011" w:type="dxa"/>
        <w:tblLook w:val="0000" w:firstRow="0" w:lastRow="0" w:firstColumn="0" w:lastColumn="0" w:noHBand="0" w:noVBand="0"/>
      </w:tblPr>
      <w:tblGrid>
        <w:gridCol w:w="4013"/>
        <w:gridCol w:w="1758"/>
        <w:gridCol w:w="1191"/>
        <w:gridCol w:w="155"/>
        <w:gridCol w:w="20"/>
      </w:tblGrid>
      <w:tr w:rsidR="00FB4502" w:rsidRPr="001E56B9" w:rsidTr="00FB4502">
        <w:trPr>
          <w:gridAfter w:val="2"/>
          <w:wAfter w:w="175" w:type="dxa"/>
          <w:cantSplit/>
          <w:trHeight w:val="2921"/>
          <w:jc w:val="center"/>
        </w:trPr>
        <w:tc>
          <w:tcPr>
            <w:tcW w:w="6962" w:type="dxa"/>
            <w:gridSpan w:val="3"/>
            <w:shd w:val="clear" w:color="auto" w:fill="auto"/>
          </w:tcPr>
          <w:p w:rsidR="00FB4502" w:rsidRPr="001E56B9" w:rsidRDefault="00FB4502" w:rsidP="00DE1502">
            <w:pPr>
              <w:snapToGrid w:val="0"/>
              <w:jc w:val="center"/>
              <w:rPr>
                <w:b/>
              </w:rPr>
            </w:pPr>
          </w:p>
          <w:p w:rsidR="00FB4502" w:rsidRPr="001E56B9" w:rsidRDefault="00FB4502" w:rsidP="00DE1502">
            <w:pPr>
              <w:jc w:val="center"/>
              <w:rPr>
                <w:b/>
              </w:rPr>
            </w:pPr>
            <w:r w:rsidRPr="001E56B9">
              <w:rPr>
                <w:b/>
                <w:noProof/>
                <w:lang w:eastAsia="ru-RU"/>
              </w:rPr>
              <w:drawing>
                <wp:inline distT="0" distB="0" distL="0" distR="0" wp14:anchorId="4616018C" wp14:editId="55463FB6">
                  <wp:extent cx="591185" cy="73787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6"/>
                          <a:srcRect l="-60" t="-48" r="-60" b="-48"/>
                          <a:stretch>
                            <a:fillRect/>
                          </a:stretch>
                        </pic:blipFill>
                        <pic:spPr bwMode="auto">
                          <a:xfrm>
                            <a:off x="0" y="0"/>
                            <a:ext cx="591185" cy="737870"/>
                          </a:xfrm>
                          <a:prstGeom prst="rect">
                            <a:avLst/>
                          </a:prstGeom>
                        </pic:spPr>
                      </pic:pic>
                    </a:graphicData>
                  </a:graphic>
                </wp:inline>
              </w:drawing>
            </w:r>
          </w:p>
          <w:p w:rsidR="00FB4502" w:rsidRPr="00D047E0" w:rsidRDefault="00FB4502" w:rsidP="00DE1502">
            <w:pPr>
              <w:jc w:val="center"/>
              <w:rPr>
                <w:b/>
                <w:sz w:val="28"/>
                <w:szCs w:val="28"/>
              </w:rPr>
            </w:pPr>
            <w:r w:rsidRPr="00D047E0">
              <w:rPr>
                <w:b/>
                <w:sz w:val="28"/>
                <w:szCs w:val="28"/>
              </w:rPr>
              <w:t>АДМИНИСТРАЦИЯ</w:t>
            </w:r>
          </w:p>
          <w:p w:rsidR="00FB4502" w:rsidRPr="00D047E0" w:rsidRDefault="00FB4502" w:rsidP="00DE1502">
            <w:pPr>
              <w:jc w:val="center"/>
              <w:rPr>
                <w:b/>
                <w:sz w:val="28"/>
                <w:szCs w:val="28"/>
              </w:rPr>
            </w:pPr>
            <w:r w:rsidRPr="00D047E0">
              <w:rPr>
                <w:b/>
                <w:sz w:val="28"/>
                <w:szCs w:val="28"/>
              </w:rPr>
              <w:t xml:space="preserve">РАМЕНСКОГО МУНИЦИПАЛЬНОГО ОКРУГА </w:t>
            </w:r>
          </w:p>
          <w:p w:rsidR="00FB4502" w:rsidRPr="00D047E0" w:rsidRDefault="00FB4502" w:rsidP="00DE1502">
            <w:pPr>
              <w:jc w:val="center"/>
              <w:rPr>
                <w:b/>
                <w:sz w:val="28"/>
                <w:szCs w:val="28"/>
              </w:rPr>
            </w:pPr>
            <w:r w:rsidRPr="00D047E0">
              <w:rPr>
                <w:b/>
                <w:sz w:val="28"/>
                <w:szCs w:val="28"/>
              </w:rPr>
              <w:t>МОСКОВСКОЙ ОБЛАСТИ</w:t>
            </w:r>
          </w:p>
          <w:p w:rsidR="00FB4502" w:rsidRPr="00D047E0" w:rsidRDefault="00FB4502" w:rsidP="00DE1502">
            <w:pPr>
              <w:pBdr>
                <w:bottom w:val="single" w:sz="12" w:space="1" w:color="000000"/>
              </w:pBdr>
              <w:jc w:val="center"/>
              <w:rPr>
                <w:b/>
                <w:sz w:val="28"/>
                <w:szCs w:val="28"/>
              </w:rPr>
            </w:pPr>
          </w:p>
          <w:p w:rsidR="00FB4502" w:rsidRPr="001E56B9" w:rsidRDefault="00FB4502" w:rsidP="00DE1502">
            <w:pPr>
              <w:jc w:val="center"/>
              <w:rPr>
                <w:b/>
                <w:spacing w:val="100"/>
              </w:rPr>
            </w:pPr>
          </w:p>
          <w:p w:rsidR="00FB4502" w:rsidRPr="00D047E0" w:rsidRDefault="00FB4502" w:rsidP="00DE1502">
            <w:pPr>
              <w:pStyle w:val="6"/>
              <w:keepNext w:val="0"/>
              <w:spacing w:line="240" w:lineRule="auto"/>
              <w:rPr>
                <w:sz w:val="28"/>
                <w:szCs w:val="28"/>
              </w:rPr>
            </w:pPr>
            <w:r w:rsidRPr="00D047E0">
              <w:rPr>
                <w:sz w:val="28"/>
                <w:szCs w:val="28"/>
              </w:rPr>
              <w:t>ПОСТАНОВЛЕНИЕ</w:t>
            </w:r>
          </w:p>
          <w:p w:rsidR="00FB4502" w:rsidRPr="001E56B9" w:rsidRDefault="00FB4502" w:rsidP="00DE1502"/>
        </w:tc>
      </w:tr>
      <w:tr w:rsidR="00FB4502" w:rsidRPr="001E56B9" w:rsidTr="00FB4502">
        <w:trPr>
          <w:cantSplit/>
          <w:trHeight w:val="23"/>
          <w:jc w:val="center"/>
        </w:trPr>
        <w:tc>
          <w:tcPr>
            <w:tcW w:w="4013" w:type="dxa"/>
            <w:shd w:val="clear" w:color="auto" w:fill="auto"/>
          </w:tcPr>
          <w:p w:rsidR="00FB4502" w:rsidRPr="001E56B9" w:rsidRDefault="00FB4502" w:rsidP="00DE1502">
            <w:pPr>
              <w:widowControl w:val="0"/>
              <w:jc w:val="both"/>
            </w:pPr>
            <w:r w:rsidRPr="001E56B9">
              <w:rPr>
                <w:rFonts w:ascii="Arial" w:hAnsi="Arial" w:cs="Arial"/>
                <w:spacing w:val="-20"/>
              </w:rPr>
              <w:t xml:space="preserve">__________________ </w:t>
            </w:r>
          </w:p>
        </w:tc>
        <w:tc>
          <w:tcPr>
            <w:tcW w:w="1758" w:type="dxa"/>
            <w:shd w:val="clear" w:color="auto" w:fill="auto"/>
          </w:tcPr>
          <w:p w:rsidR="00FB4502" w:rsidRPr="001E56B9" w:rsidRDefault="00FB4502" w:rsidP="00DE1502">
            <w:pPr>
              <w:widowControl w:val="0"/>
              <w:snapToGrid w:val="0"/>
              <w:jc w:val="both"/>
              <w:rPr>
                <w:rFonts w:ascii="Arial" w:hAnsi="Arial" w:cs="Arial"/>
                <w:spacing w:val="-20"/>
              </w:rPr>
            </w:pPr>
          </w:p>
        </w:tc>
        <w:tc>
          <w:tcPr>
            <w:tcW w:w="1346" w:type="dxa"/>
            <w:gridSpan w:val="2"/>
            <w:shd w:val="clear" w:color="auto" w:fill="auto"/>
          </w:tcPr>
          <w:p w:rsidR="00FB4502" w:rsidRDefault="00FB4502" w:rsidP="00FB4502">
            <w:pPr>
              <w:widowControl w:val="0"/>
              <w:rPr>
                <w:rFonts w:ascii="Arial" w:hAnsi="Arial" w:cs="Arial"/>
                <w:spacing w:val="-20"/>
              </w:rPr>
            </w:pPr>
            <w:r w:rsidRPr="001E56B9">
              <w:rPr>
                <w:rFonts w:ascii="Arial" w:hAnsi="Arial" w:cs="Arial"/>
                <w:spacing w:val="-20"/>
              </w:rPr>
              <w:t>№</w:t>
            </w:r>
            <w:r w:rsidRPr="001E56B9">
              <w:rPr>
                <w:rFonts w:ascii="Arial" w:eastAsia="Arial" w:hAnsi="Arial" w:cs="Arial"/>
                <w:spacing w:val="-20"/>
              </w:rPr>
              <w:t xml:space="preserve"> </w:t>
            </w:r>
            <w:r w:rsidRPr="001E56B9">
              <w:rPr>
                <w:rFonts w:ascii="Arial" w:hAnsi="Arial" w:cs="Arial"/>
                <w:spacing w:val="-20"/>
              </w:rPr>
              <w:t>_________</w:t>
            </w:r>
          </w:p>
          <w:p w:rsidR="00FB4502" w:rsidRPr="001E56B9" w:rsidRDefault="00FB4502" w:rsidP="00FB4502">
            <w:pPr>
              <w:widowControl w:val="0"/>
              <w:rPr>
                <w:rFonts w:ascii="Arial" w:hAnsi="Arial" w:cs="Arial"/>
                <w:spacing w:val="-20"/>
              </w:rPr>
            </w:pPr>
          </w:p>
        </w:tc>
        <w:tc>
          <w:tcPr>
            <w:tcW w:w="20" w:type="dxa"/>
            <w:shd w:val="clear" w:color="auto" w:fill="auto"/>
            <w:tcMar>
              <w:left w:w="0" w:type="dxa"/>
              <w:right w:w="0" w:type="dxa"/>
            </w:tcMar>
          </w:tcPr>
          <w:p w:rsidR="00FB4502" w:rsidRPr="001E56B9" w:rsidRDefault="00FB4502" w:rsidP="00DE1502">
            <w:pPr>
              <w:snapToGrid w:val="0"/>
              <w:rPr>
                <w:rFonts w:ascii="Arial" w:hAnsi="Arial" w:cs="Arial"/>
                <w:spacing w:val="-20"/>
              </w:rPr>
            </w:pPr>
          </w:p>
        </w:tc>
      </w:tr>
    </w:tbl>
    <w:p w:rsidR="00FB4502" w:rsidRPr="00D047E0" w:rsidRDefault="00FB4502" w:rsidP="00FB4502">
      <w:pPr>
        <w:tabs>
          <w:tab w:val="left" w:pos="851"/>
          <w:tab w:val="left" w:pos="9214"/>
          <w:tab w:val="left" w:pos="9355"/>
        </w:tabs>
        <w:ind w:right="-1"/>
        <w:jc w:val="both"/>
        <w:rPr>
          <w:sz w:val="28"/>
          <w:szCs w:val="28"/>
        </w:rPr>
      </w:pPr>
      <w:r w:rsidRPr="00D047E0">
        <w:rPr>
          <w:sz w:val="28"/>
          <w:szCs w:val="28"/>
        </w:rPr>
        <w:t>Об утверждении Устава муниципального казенного учреждения «Раменские автомобильные дороги»  в новой редакции</w:t>
      </w:r>
    </w:p>
    <w:p w:rsidR="00FB4502" w:rsidRPr="00D047E0" w:rsidRDefault="00FB4502" w:rsidP="00FB4502">
      <w:pPr>
        <w:tabs>
          <w:tab w:val="left" w:pos="851"/>
          <w:tab w:val="left" w:pos="9214"/>
          <w:tab w:val="left" w:pos="9356"/>
        </w:tabs>
        <w:ind w:left="142" w:right="566"/>
        <w:jc w:val="both"/>
        <w:rPr>
          <w:sz w:val="28"/>
          <w:szCs w:val="28"/>
        </w:rPr>
      </w:pPr>
    </w:p>
    <w:p w:rsidR="00FB4502" w:rsidRPr="00D047E0" w:rsidRDefault="00FB4502" w:rsidP="00FB4502">
      <w:pPr>
        <w:ind w:firstLine="540"/>
        <w:jc w:val="both"/>
        <w:rPr>
          <w:sz w:val="28"/>
          <w:szCs w:val="28"/>
        </w:rPr>
      </w:pPr>
      <w:proofErr w:type="gramStart"/>
      <w:r w:rsidRPr="00D047E0">
        <w:rPr>
          <w:bCs/>
          <w:sz w:val="28"/>
          <w:szCs w:val="28"/>
        </w:rPr>
        <w:t>Руководствуясь Гражданским кодексом Российской Федерации, Федеральным законом от 06.10.2003</w:t>
      </w:r>
      <w:r w:rsidR="00D047E0" w:rsidRPr="00D047E0">
        <w:rPr>
          <w:bCs/>
          <w:sz w:val="28"/>
          <w:szCs w:val="28"/>
        </w:rPr>
        <w:t xml:space="preserve"> </w:t>
      </w:r>
      <w:r w:rsidRPr="00D047E0">
        <w:rPr>
          <w:bCs/>
          <w:sz w:val="28"/>
          <w:szCs w:val="28"/>
        </w:rPr>
        <w:t>№ 131-ФЗ «Об общих принципах организации местного самоуправления</w:t>
      </w:r>
      <w:r w:rsidR="00BC5222">
        <w:rPr>
          <w:bCs/>
          <w:sz w:val="28"/>
          <w:szCs w:val="28"/>
        </w:rPr>
        <w:t xml:space="preserve"> </w:t>
      </w:r>
      <w:r w:rsidRPr="00D047E0">
        <w:rPr>
          <w:bCs/>
          <w:sz w:val="28"/>
          <w:szCs w:val="28"/>
        </w:rPr>
        <w:t>в Российской Федерации», Федеральным законом от 12.01.1996 №</w:t>
      </w:r>
      <w:r w:rsidR="002D7724">
        <w:rPr>
          <w:bCs/>
          <w:sz w:val="28"/>
          <w:szCs w:val="28"/>
        </w:rPr>
        <w:t xml:space="preserve"> </w:t>
      </w:r>
      <w:r w:rsidRPr="00D047E0">
        <w:rPr>
          <w:bCs/>
          <w:sz w:val="28"/>
          <w:szCs w:val="28"/>
        </w:rPr>
        <w:t xml:space="preserve">7-ФЗ «О некоммерческих организациях», Законом Московской области от 28.11.2024  №  226/2024-ОЗ </w:t>
      </w:r>
      <w:r w:rsidR="00D047E0" w:rsidRPr="00D047E0">
        <w:rPr>
          <w:bCs/>
          <w:sz w:val="28"/>
          <w:szCs w:val="28"/>
        </w:rPr>
        <w:br/>
      </w:r>
      <w:r w:rsidRPr="00D047E0">
        <w:rPr>
          <w:bCs/>
          <w:sz w:val="28"/>
          <w:szCs w:val="28"/>
        </w:rPr>
        <w:t>«О регулировании отдельных вопросов, связанных с наделением статусом муниципального округа отдельных муниципальных образований Московской области»,</w:t>
      </w:r>
      <w:r w:rsidRPr="00D047E0">
        <w:rPr>
          <w:sz w:val="28"/>
          <w:szCs w:val="28"/>
        </w:rPr>
        <w:t xml:space="preserve"> </w:t>
      </w:r>
      <w:r w:rsidRPr="00D047E0">
        <w:rPr>
          <w:bCs/>
          <w:sz w:val="28"/>
          <w:szCs w:val="28"/>
        </w:rPr>
        <w:t>решением Совета депутатов Раменского муниципального района Московской области от 29.06.2011 № 6</w:t>
      </w:r>
      <w:proofErr w:type="gramEnd"/>
      <w:r w:rsidRPr="00D047E0">
        <w:rPr>
          <w:bCs/>
          <w:sz w:val="28"/>
          <w:szCs w:val="28"/>
        </w:rPr>
        <w:t xml:space="preserve">/4-СД «Об утверждении Порядка принятия решений о создании, реорганизации и ликвидации муниципальных учреждений Раменского муниципального района, а также утверждения уставов муниципальных учреждений Раменского муниципального района и внесения </w:t>
      </w:r>
      <w:r w:rsidR="00D047E0" w:rsidRPr="00D047E0">
        <w:rPr>
          <w:bCs/>
          <w:sz w:val="28"/>
          <w:szCs w:val="28"/>
        </w:rPr>
        <w:br/>
      </w:r>
      <w:r w:rsidRPr="00D047E0">
        <w:rPr>
          <w:bCs/>
          <w:sz w:val="28"/>
          <w:szCs w:val="28"/>
        </w:rPr>
        <w:t>в них изменений»,</w:t>
      </w:r>
      <w:r w:rsidRPr="00D047E0">
        <w:rPr>
          <w:sz w:val="28"/>
          <w:szCs w:val="28"/>
        </w:rPr>
        <w:t xml:space="preserve">  </w:t>
      </w:r>
      <w:r w:rsidRPr="00D047E0">
        <w:rPr>
          <w:color w:val="00000A"/>
          <w:sz w:val="28"/>
          <w:szCs w:val="28"/>
        </w:rPr>
        <w:t>Уставом Раменского муниципального округа Московской области,</w:t>
      </w:r>
      <w:r w:rsidRPr="00D047E0">
        <w:rPr>
          <w:sz w:val="28"/>
          <w:szCs w:val="28"/>
        </w:rPr>
        <w:t xml:space="preserve"> </w:t>
      </w:r>
    </w:p>
    <w:p w:rsidR="00FB4502" w:rsidRPr="00D047E0" w:rsidRDefault="00FB4502" w:rsidP="00FB4502">
      <w:pPr>
        <w:jc w:val="center"/>
        <w:rPr>
          <w:sz w:val="28"/>
          <w:szCs w:val="28"/>
        </w:rPr>
      </w:pPr>
      <w:r w:rsidRPr="00D047E0">
        <w:rPr>
          <w:sz w:val="28"/>
          <w:szCs w:val="28"/>
        </w:rPr>
        <w:t>ПОСТАНОВЛЯЮ:</w:t>
      </w:r>
    </w:p>
    <w:p w:rsidR="00FB4502"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1. Утвердить Устав муниципального казенного учреждения «Раменские автомобильные дороги» в новой редакции согласно Приложению к настоящему постановлению.</w:t>
      </w:r>
    </w:p>
    <w:p w:rsidR="00FB4502"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2. Директору муниципального казенного учреждения «Раменские автомобильные дороги» произвести необходимые юридические и организационные мероприятия по регистрации новой редакции Устава в установленном порядке.</w:t>
      </w:r>
    </w:p>
    <w:p w:rsidR="007441C1"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3. С момента государственной регистрации Устава признать утратившим силу</w:t>
      </w:r>
      <w:r w:rsidR="007441C1" w:rsidRPr="00D047E0">
        <w:rPr>
          <w:sz w:val="28"/>
          <w:szCs w:val="28"/>
        </w:rPr>
        <w:t>:</w:t>
      </w:r>
    </w:p>
    <w:p w:rsidR="00FB4502" w:rsidRPr="00D047E0" w:rsidRDefault="007441C1"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 xml:space="preserve">- </w:t>
      </w:r>
      <w:r w:rsidR="00FB4502" w:rsidRPr="00D047E0">
        <w:rPr>
          <w:sz w:val="28"/>
          <w:szCs w:val="28"/>
        </w:rPr>
        <w:t xml:space="preserve"> постановлени</w:t>
      </w:r>
      <w:r w:rsidR="00BC5222">
        <w:rPr>
          <w:sz w:val="28"/>
          <w:szCs w:val="28"/>
        </w:rPr>
        <w:t>е</w:t>
      </w:r>
      <w:r w:rsidR="00FB4502" w:rsidRPr="00D047E0">
        <w:rPr>
          <w:sz w:val="28"/>
          <w:szCs w:val="28"/>
        </w:rPr>
        <w:t xml:space="preserve"> Администрации Раменского </w:t>
      </w:r>
      <w:r w:rsidR="00D047E0" w:rsidRPr="00D047E0">
        <w:rPr>
          <w:sz w:val="28"/>
          <w:szCs w:val="28"/>
        </w:rPr>
        <w:t xml:space="preserve">муниципального </w:t>
      </w:r>
      <w:r w:rsidR="00FB4502" w:rsidRPr="00D047E0">
        <w:rPr>
          <w:sz w:val="28"/>
          <w:szCs w:val="28"/>
        </w:rPr>
        <w:t>округа Московской области от 24.01.2025 № 199</w:t>
      </w:r>
      <w:r w:rsidR="00D047E0" w:rsidRPr="00D047E0">
        <w:rPr>
          <w:sz w:val="28"/>
          <w:szCs w:val="28"/>
        </w:rPr>
        <w:t xml:space="preserve"> </w:t>
      </w:r>
      <w:r w:rsidR="004F1420">
        <w:rPr>
          <w:sz w:val="28"/>
          <w:szCs w:val="28"/>
        </w:rPr>
        <w:t>«</w:t>
      </w:r>
      <w:r w:rsidR="00D047E0" w:rsidRPr="00D047E0">
        <w:rPr>
          <w:sz w:val="28"/>
          <w:szCs w:val="28"/>
        </w:rPr>
        <w:t>Об утверждении Устава муниципального казенного учреждения «Раменские автомобильные дороги»  в новой редакции»;</w:t>
      </w:r>
    </w:p>
    <w:p w:rsidR="00DC6A5E" w:rsidRPr="00D047E0" w:rsidRDefault="00DC6A5E" w:rsidP="00D047E0">
      <w:pPr>
        <w:tabs>
          <w:tab w:val="left" w:pos="851"/>
          <w:tab w:val="left" w:pos="9214"/>
          <w:tab w:val="left" w:pos="9355"/>
        </w:tabs>
        <w:ind w:right="-1"/>
        <w:jc w:val="both"/>
        <w:rPr>
          <w:sz w:val="28"/>
          <w:szCs w:val="28"/>
        </w:rPr>
      </w:pPr>
      <w:r w:rsidRPr="00D047E0">
        <w:rPr>
          <w:sz w:val="28"/>
          <w:szCs w:val="28"/>
        </w:rPr>
        <w:tab/>
        <w:t xml:space="preserve">- постановление Администрации Раменского городского округа Московской области от </w:t>
      </w:r>
      <w:r w:rsidR="00D047E0" w:rsidRPr="00D047E0">
        <w:rPr>
          <w:sz w:val="28"/>
          <w:szCs w:val="28"/>
        </w:rPr>
        <w:t>25</w:t>
      </w:r>
      <w:r w:rsidRPr="00D047E0">
        <w:rPr>
          <w:sz w:val="28"/>
          <w:szCs w:val="28"/>
        </w:rPr>
        <w:t>.04.202</w:t>
      </w:r>
      <w:r w:rsidR="00D047E0" w:rsidRPr="00D047E0">
        <w:rPr>
          <w:sz w:val="28"/>
          <w:szCs w:val="28"/>
        </w:rPr>
        <w:t>3</w:t>
      </w:r>
      <w:r w:rsidR="004F1420">
        <w:rPr>
          <w:sz w:val="28"/>
          <w:szCs w:val="28"/>
        </w:rPr>
        <w:t xml:space="preserve"> </w:t>
      </w:r>
      <w:r w:rsidRPr="00D047E0">
        <w:rPr>
          <w:sz w:val="28"/>
          <w:szCs w:val="28"/>
        </w:rPr>
        <w:t xml:space="preserve">№ </w:t>
      </w:r>
      <w:r w:rsidR="00D047E0" w:rsidRPr="00D047E0">
        <w:rPr>
          <w:sz w:val="28"/>
          <w:szCs w:val="28"/>
        </w:rPr>
        <w:t>1351</w:t>
      </w:r>
      <w:r w:rsidRPr="00D047E0">
        <w:rPr>
          <w:sz w:val="28"/>
          <w:szCs w:val="28"/>
        </w:rPr>
        <w:t xml:space="preserve"> «О внесении изменений в Устав муниципального казенного учреждения «Раменские автомобильные дороги»;</w:t>
      </w:r>
    </w:p>
    <w:p w:rsidR="00D047E0" w:rsidRPr="00D047E0" w:rsidRDefault="00D047E0" w:rsidP="00D047E0">
      <w:pPr>
        <w:tabs>
          <w:tab w:val="left" w:pos="426"/>
          <w:tab w:val="left" w:pos="709"/>
          <w:tab w:val="left" w:pos="851"/>
          <w:tab w:val="left" w:pos="993"/>
          <w:tab w:val="left" w:pos="9355"/>
        </w:tabs>
        <w:ind w:left="142" w:right="-1" w:firstLine="851"/>
        <w:jc w:val="both"/>
        <w:rPr>
          <w:sz w:val="28"/>
          <w:szCs w:val="28"/>
        </w:rPr>
      </w:pPr>
      <w:r w:rsidRPr="00D047E0">
        <w:rPr>
          <w:sz w:val="28"/>
          <w:szCs w:val="28"/>
        </w:rPr>
        <w:lastRenderedPageBreak/>
        <w:t>- постановление Администрации Раменского городского округа Московской области от 01.04.2022</w:t>
      </w:r>
      <w:r w:rsidR="00BC5222">
        <w:rPr>
          <w:sz w:val="28"/>
          <w:szCs w:val="28"/>
        </w:rPr>
        <w:t xml:space="preserve"> </w:t>
      </w:r>
      <w:r w:rsidRPr="00D047E0">
        <w:rPr>
          <w:sz w:val="28"/>
          <w:szCs w:val="28"/>
        </w:rPr>
        <w:t>№ 4277 «О внесении изменений в Устав муниципального казенного учреждения «Раменские автомобильные дороги»;</w:t>
      </w:r>
    </w:p>
    <w:p w:rsidR="00D047E0" w:rsidRPr="00D047E0" w:rsidRDefault="00D047E0" w:rsidP="00D047E0">
      <w:pPr>
        <w:tabs>
          <w:tab w:val="left" w:pos="426"/>
          <w:tab w:val="left" w:pos="709"/>
          <w:tab w:val="left" w:pos="851"/>
          <w:tab w:val="left" w:pos="993"/>
          <w:tab w:val="left" w:pos="9355"/>
        </w:tabs>
        <w:ind w:left="142" w:right="-1" w:firstLine="851"/>
        <w:jc w:val="both"/>
        <w:rPr>
          <w:sz w:val="28"/>
          <w:szCs w:val="28"/>
        </w:rPr>
      </w:pPr>
      <w:r w:rsidRPr="00D047E0">
        <w:rPr>
          <w:sz w:val="28"/>
          <w:szCs w:val="28"/>
        </w:rPr>
        <w:t>- постановление Администрации Раменского городского округа Московской области от 27.01.2021 № 453 «О внесении дополнений в Устав муниципального казенного учреждения «Раменские автомобильные дороги»;</w:t>
      </w:r>
    </w:p>
    <w:p w:rsidR="00D047E0" w:rsidRPr="00D047E0" w:rsidRDefault="00D047E0" w:rsidP="00D047E0">
      <w:pPr>
        <w:tabs>
          <w:tab w:val="left" w:pos="426"/>
          <w:tab w:val="left" w:pos="709"/>
          <w:tab w:val="left" w:pos="851"/>
          <w:tab w:val="left" w:pos="993"/>
          <w:tab w:val="left" w:pos="9355"/>
        </w:tabs>
        <w:ind w:left="142" w:right="-1" w:firstLine="851"/>
        <w:jc w:val="both"/>
        <w:rPr>
          <w:sz w:val="28"/>
          <w:szCs w:val="28"/>
        </w:rPr>
      </w:pPr>
      <w:r w:rsidRPr="00D047E0">
        <w:rPr>
          <w:sz w:val="28"/>
          <w:szCs w:val="28"/>
        </w:rPr>
        <w:t>- постановление Администрации Раменского городского округа Московской области от 28.07.2020 № 6281 «О внесении дополнений в Устав муниципального казенного учреждения «Раменские автомобильные дороги».</w:t>
      </w:r>
    </w:p>
    <w:p w:rsidR="00FB4502"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 xml:space="preserve">4. Управлению муниципальных услуг, связи и развития информационно-коммуникационных технологий администрации Раменского муниципального округа (Белкина С.В.) </w:t>
      </w:r>
      <w:proofErr w:type="gramStart"/>
      <w:r w:rsidRPr="00D047E0">
        <w:rPr>
          <w:sz w:val="28"/>
          <w:szCs w:val="28"/>
        </w:rPr>
        <w:t>разместить</w:t>
      </w:r>
      <w:proofErr w:type="gramEnd"/>
      <w:r w:rsidRPr="00D047E0">
        <w:rPr>
          <w:sz w:val="28"/>
          <w:szCs w:val="28"/>
        </w:rPr>
        <w:t xml:space="preserve"> настоящее </w:t>
      </w:r>
      <w:r w:rsidR="00851EF2" w:rsidRPr="00D047E0">
        <w:rPr>
          <w:sz w:val="28"/>
          <w:szCs w:val="28"/>
        </w:rPr>
        <w:t>П</w:t>
      </w:r>
      <w:r w:rsidRPr="00D047E0">
        <w:rPr>
          <w:sz w:val="28"/>
          <w:szCs w:val="28"/>
        </w:rPr>
        <w:t xml:space="preserve">остановление на официальном информационном портале </w:t>
      </w:r>
      <w:hyperlink r:id="rId7" w:history="1">
        <w:r w:rsidRPr="00D047E0">
          <w:rPr>
            <w:sz w:val="28"/>
            <w:szCs w:val="28"/>
          </w:rPr>
          <w:t>www.ramenskoye.ru</w:t>
        </w:r>
      </w:hyperlink>
      <w:r w:rsidRPr="00D047E0">
        <w:rPr>
          <w:sz w:val="28"/>
          <w:szCs w:val="28"/>
        </w:rPr>
        <w:t>.</w:t>
      </w:r>
    </w:p>
    <w:p w:rsidR="00FB4502"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 xml:space="preserve">5. Настоящее </w:t>
      </w:r>
      <w:r w:rsidR="00851EF2" w:rsidRPr="00D047E0">
        <w:rPr>
          <w:sz w:val="28"/>
          <w:szCs w:val="28"/>
        </w:rPr>
        <w:t>П</w:t>
      </w:r>
      <w:r w:rsidRPr="00D047E0">
        <w:rPr>
          <w:sz w:val="28"/>
          <w:szCs w:val="28"/>
        </w:rPr>
        <w:t>остановление вступает в силу с момента его подписания.</w:t>
      </w:r>
    </w:p>
    <w:p w:rsidR="00FB4502" w:rsidRPr="00D047E0" w:rsidRDefault="00FB4502" w:rsidP="00FB4502">
      <w:pPr>
        <w:tabs>
          <w:tab w:val="left" w:pos="426"/>
          <w:tab w:val="left" w:pos="709"/>
          <w:tab w:val="left" w:pos="851"/>
          <w:tab w:val="left" w:pos="993"/>
          <w:tab w:val="left" w:pos="9355"/>
        </w:tabs>
        <w:ind w:left="142" w:right="-1" w:firstLine="851"/>
        <w:jc w:val="both"/>
        <w:rPr>
          <w:sz w:val="28"/>
          <w:szCs w:val="28"/>
        </w:rPr>
      </w:pPr>
      <w:r w:rsidRPr="00D047E0">
        <w:rPr>
          <w:sz w:val="28"/>
          <w:szCs w:val="28"/>
        </w:rPr>
        <w:t>6. </w:t>
      </w:r>
      <w:proofErr w:type="gramStart"/>
      <w:r w:rsidRPr="00D047E0">
        <w:rPr>
          <w:sz w:val="28"/>
          <w:szCs w:val="28"/>
        </w:rPr>
        <w:t>Контроль за</w:t>
      </w:r>
      <w:proofErr w:type="gramEnd"/>
      <w:r w:rsidRPr="00D047E0">
        <w:rPr>
          <w:sz w:val="28"/>
          <w:szCs w:val="28"/>
        </w:rPr>
        <w:t xml:space="preserve"> исполнением настоящего постановления возложить на директора муниципального казенного учреждения «Раменские автомобильные дороги» Соколова Д.А.</w:t>
      </w:r>
    </w:p>
    <w:p w:rsidR="00FB4502" w:rsidRPr="00D047E0" w:rsidRDefault="00FB4502" w:rsidP="00FB4502">
      <w:pPr>
        <w:pStyle w:val="a3"/>
        <w:tabs>
          <w:tab w:val="left" w:pos="0"/>
          <w:tab w:val="left" w:pos="284"/>
        </w:tabs>
        <w:rPr>
          <w:szCs w:val="28"/>
        </w:rPr>
      </w:pPr>
    </w:p>
    <w:p w:rsidR="00FB4502" w:rsidRPr="00D047E0" w:rsidRDefault="00FB4502" w:rsidP="00FB4502">
      <w:pPr>
        <w:pStyle w:val="a3"/>
        <w:tabs>
          <w:tab w:val="left" w:pos="0"/>
          <w:tab w:val="left" w:pos="284"/>
        </w:tabs>
        <w:rPr>
          <w:szCs w:val="28"/>
        </w:rPr>
      </w:pPr>
    </w:p>
    <w:p w:rsidR="00FB4502" w:rsidRPr="00D047E0" w:rsidRDefault="00FB4502" w:rsidP="00FB4502">
      <w:pPr>
        <w:pStyle w:val="a3"/>
        <w:tabs>
          <w:tab w:val="left" w:pos="142"/>
          <w:tab w:val="left" w:pos="284"/>
        </w:tabs>
        <w:ind w:firstLine="142"/>
        <w:rPr>
          <w:szCs w:val="28"/>
        </w:rPr>
      </w:pPr>
      <w:r w:rsidRPr="00D047E0">
        <w:rPr>
          <w:szCs w:val="28"/>
        </w:rPr>
        <w:t>Глава</w:t>
      </w:r>
    </w:p>
    <w:p w:rsidR="00FB4502" w:rsidRPr="00D047E0" w:rsidRDefault="00FB4502" w:rsidP="00FB4502">
      <w:pPr>
        <w:pStyle w:val="a3"/>
        <w:tabs>
          <w:tab w:val="left" w:pos="142"/>
          <w:tab w:val="left" w:pos="284"/>
        </w:tabs>
        <w:ind w:firstLine="142"/>
        <w:rPr>
          <w:szCs w:val="28"/>
        </w:rPr>
      </w:pPr>
      <w:r w:rsidRPr="00D047E0">
        <w:rPr>
          <w:szCs w:val="28"/>
        </w:rPr>
        <w:t xml:space="preserve">Раменского муниципального округа            </w:t>
      </w:r>
      <w:r w:rsidR="007441C1" w:rsidRPr="00D047E0">
        <w:rPr>
          <w:szCs w:val="28"/>
        </w:rPr>
        <w:tab/>
      </w:r>
      <w:r w:rsidR="007441C1" w:rsidRPr="00D047E0">
        <w:rPr>
          <w:szCs w:val="28"/>
        </w:rPr>
        <w:tab/>
      </w:r>
      <w:r w:rsidR="007441C1" w:rsidRPr="00D047E0">
        <w:rPr>
          <w:szCs w:val="28"/>
        </w:rPr>
        <w:tab/>
      </w:r>
      <w:r w:rsidRPr="00D047E0">
        <w:rPr>
          <w:szCs w:val="28"/>
        </w:rPr>
        <w:t>Э.В. Малышев</w:t>
      </w:r>
    </w:p>
    <w:p w:rsidR="00FB4502" w:rsidRPr="00D047E0" w:rsidRDefault="00FB4502" w:rsidP="00FB4502">
      <w:pPr>
        <w:pStyle w:val="a3"/>
        <w:tabs>
          <w:tab w:val="left" w:pos="142"/>
        </w:tabs>
        <w:ind w:left="142" w:hanging="142"/>
        <w:rPr>
          <w:szCs w:val="28"/>
        </w:rPr>
      </w:pPr>
    </w:p>
    <w:p w:rsidR="009D0B2C" w:rsidRPr="00D047E0" w:rsidRDefault="009D0B2C">
      <w:pPr>
        <w:rPr>
          <w:sz w:val="24"/>
          <w:szCs w:val="24"/>
        </w:rPr>
      </w:pPr>
    </w:p>
    <w:p w:rsidR="00FB4502" w:rsidRDefault="00FB4502">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Default="00D047E0">
      <w:pPr>
        <w:rPr>
          <w:sz w:val="24"/>
          <w:szCs w:val="24"/>
        </w:rPr>
      </w:pPr>
    </w:p>
    <w:p w:rsidR="00D047E0" w:rsidRPr="00D047E0" w:rsidRDefault="00D047E0">
      <w:pPr>
        <w:rPr>
          <w:sz w:val="24"/>
          <w:szCs w:val="24"/>
        </w:rPr>
      </w:pPr>
    </w:p>
    <w:p w:rsidR="00FB4502" w:rsidRPr="00D047E0" w:rsidRDefault="00FB4502">
      <w:pPr>
        <w:rPr>
          <w:sz w:val="24"/>
          <w:szCs w:val="24"/>
        </w:rPr>
      </w:pPr>
    </w:p>
    <w:p w:rsidR="00FB4502" w:rsidRPr="00D047E0" w:rsidRDefault="00FB4502">
      <w:pPr>
        <w:rPr>
          <w:sz w:val="24"/>
          <w:szCs w:val="24"/>
        </w:rPr>
      </w:pPr>
    </w:p>
    <w:p w:rsidR="00FB4502" w:rsidRPr="00D047E0" w:rsidRDefault="00FB4502">
      <w:pPr>
        <w:rPr>
          <w:sz w:val="24"/>
          <w:szCs w:val="24"/>
        </w:rPr>
      </w:pPr>
    </w:p>
    <w:p w:rsidR="00FB4502" w:rsidRPr="00D047E0" w:rsidRDefault="00FB4502">
      <w:pPr>
        <w:rPr>
          <w:sz w:val="24"/>
          <w:szCs w:val="24"/>
        </w:rPr>
      </w:pPr>
    </w:p>
    <w:p w:rsidR="00FB4502" w:rsidRDefault="00FB4502">
      <w:pPr>
        <w:rPr>
          <w:sz w:val="24"/>
          <w:szCs w:val="24"/>
        </w:rPr>
      </w:pPr>
    </w:p>
    <w:p w:rsidR="00D047E0" w:rsidRDefault="00D047E0">
      <w:pPr>
        <w:rPr>
          <w:sz w:val="24"/>
          <w:szCs w:val="24"/>
        </w:rPr>
      </w:pPr>
    </w:p>
    <w:p w:rsidR="00BC5222" w:rsidRPr="00D047E0" w:rsidRDefault="00BC5222">
      <w:pPr>
        <w:rPr>
          <w:sz w:val="24"/>
          <w:szCs w:val="24"/>
        </w:rPr>
      </w:pPr>
    </w:p>
    <w:tbl>
      <w:tblPr>
        <w:tblW w:w="0" w:type="auto"/>
        <w:tblInd w:w="2802" w:type="dxa"/>
        <w:tblLook w:val="04A0" w:firstRow="1" w:lastRow="0" w:firstColumn="1" w:lastColumn="0" w:noHBand="0" w:noVBand="1"/>
      </w:tblPr>
      <w:tblGrid>
        <w:gridCol w:w="7053"/>
      </w:tblGrid>
      <w:tr w:rsidR="00FB4502" w:rsidRPr="00D047E0" w:rsidTr="00DE1502">
        <w:trPr>
          <w:trHeight w:val="3130"/>
        </w:trPr>
        <w:tc>
          <w:tcPr>
            <w:tcW w:w="7479" w:type="dxa"/>
          </w:tcPr>
          <w:p w:rsidR="00FB4502" w:rsidRPr="00D047E0" w:rsidRDefault="00FB4502" w:rsidP="00FB4502">
            <w:pPr>
              <w:ind w:left="1734"/>
              <w:rPr>
                <w:sz w:val="24"/>
                <w:szCs w:val="24"/>
              </w:rPr>
            </w:pPr>
            <w:r w:rsidRPr="00D047E0">
              <w:rPr>
                <w:sz w:val="24"/>
                <w:szCs w:val="24"/>
              </w:rPr>
              <w:lastRenderedPageBreak/>
              <w:t>Приложение</w:t>
            </w:r>
          </w:p>
          <w:p w:rsidR="00FB4502" w:rsidRPr="00D047E0" w:rsidRDefault="00FB4502" w:rsidP="00FB4502">
            <w:pPr>
              <w:ind w:left="1734" w:right="-284"/>
              <w:rPr>
                <w:sz w:val="24"/>
                <w:szCs w:val="24"/>
              </w:rPr>
            </w:pPr>
            <w:r w:rsidRPr="00D047E0">
              <w:rPr>
                <w:sz w:val="24"/>
                <w:szCs w:val="24"/>
              </w:rPr>
              <w:t>к постановлению Администрации</w:t>
            </w:r>
          </w:p>
          <w:p w:rsidR="00BC5222" w:rsidRDefault="00FB4502" w:rsidP="00FB4502">
            <w:pPr>
              <w:ind w:left="1734"/>
              <w:rPr>
                <w:sz w:val="24"/>
                <w:szCs w:val="24"/>
              </w:rPr>
            </w:pPr>
            <w:r w:rsidRPr="00D047E0">
              <w:rPr>
                <w:sz w:val="24"/>
                <w:szCs w:val="24"/>
              </w:rPr>
              <w:t xml:space="preserve">Раменского муниципального округа </w:t>
            </w:r>
          </w:p>
          <w:p w:rsidR="00FB4502" w:rsidRPr="00D047E0" w:rsidRDefault="00FB4502" w:rsidP="00FB4502">
            <w:pPr>
              <w:ind w:left="1734"/>
              <w:rPr>
                <w:sz w:val="24"/>
                <w:szCs w:val="24"/>
              </w:rPr>
            </w:pPr>
            <w:r w:rsidRPr="00D047E0">
              <w:rPr>
                <w:sz w:val="24"/>
                <w:szCs w:val="24"/>
              </w:rPr>
              <w:t>Московской области</w:t>
            </w:r>
          </w:p>
          <w:p w:rsidR="00FB4502" w:rsidRPr="00D047E0" w:rsidRDefault="00FB4502" w:rsidP="00FB4502">
            <w:pPr>
              <w:ind w:left="1734"/>
              <w:rPr>
                <w:sz w:val="24"/>
                <w:szCs w:val="24"/>
              </w:rPr>
            </w:pPr>
            <w:r w:rsidRPr="00D047E0">
              <w:rPr>
                <w:sz w:val="24"/>
                <w:szCs w:val="24"/>
              </w:rPr>
              <w:t>от____________№__________</w:t>
            </w:r>
          </w:p>
          <w:p w:rsidR="00FB4502" w:rsidRPr="00D047E0" w:rsidRDefault="00FB4502" w:rsidP="00DE1502">
            <w:pPr>
              <w:ind w:firstLine="540"/>
              <w:jc w:val="right"/>
              <w:rPr>
                <w:sz w:val="24"/>
                <w:szCs w:val="24"/>
              </w:rPr>
            </w:pPr>
            <w:r w:rsidRPr="00D047E0">
              <w:rPr>
                <w:sz w:val="24"/>
                <w:szCs w:val="24"/>
              </w:rPr>
              <w:t xml:space="preserve"> </w:t>
            </w:r>
          </w:p>
          <w:p w:rsidR="00FB4502" w:rsidRPr="00D047E0" w:rsidRDefault="00FB4502" w:rsidP="00DE1502">
            <w:pPr>
              <w:ind w:firstLine="540"/>
              <w:jc w:val="right"/>
              <w:rPr>
                <w:sz w:val="24"/>
                <w:szCs w:val="24"/>
              </w:rPr>
            </w:pPr>
            <w:r w:rsidRPr="00D047E0">
              <w:rPr>
                <w:sz w:val="24"/>
                <w:szCs w:val="24"/>
              </w:rPr>
              <w:t xml:space="preserve"> </w:t>
            </w: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D047E0" w:rsidRDefault="00D047E0" w:rsidP="00DE1502">
            <w:pPr>
              <w:ind w:firstLine="540"/>
              <w:jc w:val="right"/>
              <w:rPr>
                <w:b/>
                <w:sz w:val="24"/>
                <w:szCs w:val="24"/>
              </w:rPr>
            </w:pPr>
          </w:p>
          <w:p w:rsidR="00FB4502" w:rsidRPr="00D047E0" w:rsidRDefault="00FB4502" w:rsidP="00DE1502">
            <w:pPr>
              <w:ind w:firstLine="540"/>
              <w:jc w:val="right"/>
              <w:rPr>
                <w:b/>
                <w:sz w:val="24"/>
                <w:szCs w:val="24"/>
              </w:rPr>
            </w:pPr>
            <w:r w:rsidRPr="00D047E0">
              <w:rPr>
                <w:b/>
                <w:sz w:val="24"/>
                <w:szCs w:val="24"/>
              </w:rPr>
              <w:tab/>
            </w:r>
          </w:p>
        </w:tc>
      </w:tr>
    </w:tbl>
    <w:p w:rsidR="00FB4502" w:rsidRPr="003955B8" w:rsidRDefault="00FB4502" w:rsidP="00FB4502">
      <w:pPr>
        <w:shd w:val="clear" w:color="auto" w:fill="FFFFFF"/>
        <w:jc w:val="center"/>
        <w:rPr>
          <w:b/>
          <w:sz w:val="28"/>
          <w:szCs w:val="28"/>
        </w:rPr>
      </w:pPr>
      <w:r w:rsidRPr="003955B8">
        <w:rPr>
          <w:b/>
          <w:sz w:val="28"/>
          <w:szCs w:val="28"/>
        </w:rPr>
        <w:t>УСТАВ</w:t>
      </w:r>
    </w:p>
    <w:p w:rsidR="00FB4502" w:rsidRPr="003955B8" w:rsidRDefault="00FB4502" w:rsidP="00FB4502">
      <w:pPr>
        <w:shd w:val="clear" w:color="auto" w:fill="FFFFFF"/>
        <w:jc w:val="center"/>
        <w:rPr>
          <w:b/>
          <w:bCs/>
          <w:spacing w:val="-2"/>
          <w:sz w:val="28"/>
          <w:szCs w:val="28"/>
        </w:rPr>
      </w:pPr>
    </w:p>
    <w:p w:rsidR="00FB4502" w:rsidRPr="003955B8" w:rsidRDefault="00FB4502" w:rsidP="00FB4502">
      <w:pPr>
        <w:shd w:val="clear" w:color="auto" w:fill="FFFFFF"/>
        <w:jc w:val="center"/>
        <w:rPr>
          <w:b/>
          <w:bCs/>
          <w:spacing w:val="-2"/>
          <w:sz w:val="28"/>
          <w:szCs w:val="28"/>
        </w:rPr>
      </w:pPr>
      <w:r w:rsidRPr="003955B8">
        <w:rPr>
          <w:b/>
          <w:bCs/>
          <w:spacing w:val="-2"/>
          <w:sz w:val="28"/>
          <w:szCs w:val="28"/>
        </w:rPr>
        <w:t>МУНИЦИПАЛЬНОГО КАЗЕННОГО УЧРЕЖДЕНИЯ</w:t>
      </w:r>
    </w:p>
    <w:p w:rsidR="00FB4502" w:rsidRPr="003955B8" w:rsidRDefault="00FB4502" w:rsidP="00FB4502">
      <w:pPr>
        <w:shd w:val="clear" w:color="auto" w:fill="FFFFFF"/>
        <w:jc w:val="center"/>
        <w:rPr>
          <w:spacing w:val="-3"/>
          <w:sz w:val="28"/>
          <w:szCs w:val="28"/>
        </w:rPr>
      </w:pPr>
      <w:r w:rsidRPr="003955B8">
        <w:rPr>
          <w:b/>
          <w:sz w:val="28"/>
          <w:szCs w:val="28"/>
        </w:rPr>
        <w:t xml:space="preserve"> «РАМЕНСКИЕ АВТОМОБИЛЬНЫЕ ДОРОГИ»</w:t>
      </w:r>
    </w:p>
    <w:p w:rsidR="00FB4502" w:rsidRPr="003955B8" w:rsidRDefault="00FB4502" w:rsidP="00FB4502">
      <w:pPr>
        <w:shd w:val="clear" w:color="auto" w:fill="FFFFFF"/>
        <w:jc w:val="center"/>
        <w:rPr>
          <w:i/>
          <w:spacing w:val="-3"/>
          <w:sz w:val="28"/>
          <w:szCs w:val="28"/>
        </w:rPr>
      </w:pPr>
      <w:r w:rsidRPr="003955B8">
        <w:rPr>
          <w:i/>
          <w:spacing w:val="-3"/>
          <w:sz w:val="28"/>
          <w:szCs w:val="28"/>
        </w:rPr>
        <w:t>(в новой редакции)</w:t>
      </w: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Pr="00D047E0" w:rsidRDefault="00FB4502" w:rsidP="00FB4502">
      <w:pPr>
        <w:shd w:val="clear" w:color="auto" w:fill="FFFFFF"/>
        <w:jc w:val="center"/>
        <w:rPr>
          <w:i/>
          <w:spacing w:val="-3"/>
          <w:sz w:val="24"/>
          <w:szCs w:val="24"/>
        </w:rPr>
      </w:pPr>
    </w:p>
    <w:p w:rsidR="00FB4502" w:rsidRDefault="00FB4502"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3955B8" w:rsidRDefault="003955B8" w:rsidP="00FB4502">
      <w:pPr>
        <w:shd w:val="clear" w:color="auto" w:fill="FFFFFF"/>
        <w:jc w:val="center"/>
        <w:rPr>
          <w:i/>
          <w:spacing w:val="-3"/>
          <w:sz w:val="24"/>
          <w:szCs w:val="24"/>
        </w:rPr>
      </w:pPr>
    </w:p>
    <w:p w:rsidR="003955B8" w:rsidRDefault="003955B8" w:rsidP="00FB4502">
      <w:pPr>
        <w:shd w:val="clear" w:color="auto" w:fill="FFFFFF"/>
        <w:jc w:val="center"/>
        <w:rPr>
          <w:i/>
          <w:spacing w:val="-3"/>
          <w:sz w:val="24"/>
          <w:szCs w:val="24"/>
        </w:rPr>
      </w:pPr>
    </w:p>
    <w:p w:rsidR="003955B8" w:rsidRDefault="003955B8" w:rsidP="00FB4502">
      <w:pPr>
        <w:shd w:val="clear" w:color="auto" w:fill="FFFFFF"/>
        <w:jc w:val="center"/>
        <w:rPr>
          <w:i/>
          <w:spacing w:val="-3"/>
          <w:sz w:val="24"/>
          <w:szCs w:val="24"/>
        </w:rPr>
      </w:pPr>
    </w:p>
    <w:p w:rsidR="00D047E0" w:rsidRDefault="00D047E0" w:rsidP="00FB4502">
      <w:pPr>
        <w:shd w:val="clear" w:color="auto" w:fill="FFFFFF"/>
        <w:jc w:val="center"/>
        <w:rPr>
          <w:i/>
          <w:spacing w:val="-3"/>
          <w:sz w:val="24"/>
          <w:szCs w:val="24"/>
        </w:rPr>
      </w:pPr>
    </w:p>
    <w:p w:rsidR="00D047E0" w:rsidRPr="00D047E0" w:rsidRDefault="00D047E0" w:rsidP="00FB4502">
      <w:pPr>
        <w:shd w:val="clear" w:color="auto" w:fill="FFFFFF"/>
        <w:jc w:val="center"/>
        <w:rPr>
          <w:i/>
          <w:spacing w:val="-3"/>
          <w:sz w:val="24"/>
          <w:szCs w:val="24"/>
        </w:rPr>
      </w:pPr>
    </w:p>
    <w:p w:rsidR="00FB4502" w:rsidRPr="003955B8" w:rsidRDefault="00FB4502" w:rsidP="00FB4502">
      <w:pPr>
        <w:shd w:val="clear" w:color="auto" w:fill="FFFFFF"/>
        <w:jc w:val="center"/>
        <w:rPr>
          <w:spacing w:val="-3"/>
          <w:sz w:val="24"/>
          <w:szCs w:val="24"/>
        </w:rPr>
      </w:pPr>
      <w:r w:rsidRPr="003955B8">
        <w:rPr>
          <w:spacing w:val="-3"/>
          <w:sz w:val="24"/>
          <w:szCs w:val="24"/>
        </w:rPr>
        <w:t>Раменск</w:t>
      </w:r>
      <w:r w:rsidR="002D7724">
        <w:rPr>
          <w:spacing w:val="-3"/>
          <w:sz w:val="24"/>
          <w:szCs w:val="24"/>
        </w:rPr>
        <w:t>ий</w:t>
      </w:r>
      <w:r w:rsidR="002D7724" w:rsidRPr="002D7724">
        <w:rPr>
          <w:spacing w:val="-3"/>
          <w:sz w:val="24"/>
          <w:szCs w:val="24"/>
        </w:rPr>
        <w:t xml:space="preserve"> </w:t>
      </w:r>
      <w:proofErr w:type="spellStart"/>
      <w:r w:rsidR="002D7724">
        <w:rPr>
          <w:spacing w:val="-3"/>
          <w:sz w:val="24"/>
          <w:szCs w:val="24"/>
        </w:rPr>
        <w:t>м</w:t>
      </w:r>
      <w:r w:rsidR="002D7724" w:rsidRPr="003955B8">
        <w:rPr>
          <w:spacing w:val="-3"/>
          <w:sz w:val="24"/>
          <w:szCs w:val="24"/>
        </w:rPr>
        <w:t>.о</w:t>
      </w:r>
      <w:proofErr w:type="spellEnd"/>
      <w:r w:rsidR="002D7724" w:rsidRPr="003955B8">
        <w:rPr>
          <w:spacing w:val="-3"/>
          <w:sz w:val="24"/>
          <w:szCs w:val="24"/>
        </w:rPr>
        <w:t>.</w:t>
      </w:r>
    </w:p>
    <w:p w:rsidR="00FB4502" w:rsidRPr="003955B8" w:rsidRDefault="00FB4502" w:rsidP="00FB4502">
      <w:pPr>
        <w:shd w:val="clear" w:color="auto" w:fill="FFFFFF"/>
        <w:jc w:val="center"/>
        <w:rPr>
          <w:spacing w:val="-3"/>
          <w:sz w:val="24"/>
          <w:szCs w:val="24"/>
        </w:rPr>
      </w:pPr>
      <w:r w:rsidRPr="003955B8">
        <w:rPr>
          <w:spacing w:val="-3"/>
          <w:sz w:val="24"/>
          <w:szCs w:val="24"/>
        </w:rPr>
        <w:t>Московская область</w:t>
      </w:r>
    </w:p>
    <w:p w:rsidR="00FB4502" w:rsidRPr="003955B8" w:rsidRDefault="00FB4502" w:rsidP="00FB4502">
      <w:pPr>
        <w:shd w:val="clear" w:color="auto" w:fill="FFFFFF"/>
        <w:jc w:val="center"/>
        <w:rPr>
          <w:sz w:val="24"/>
          <w:szCs w:val="24"/>
        </w:rPr>
      </w:pPr>
      <w:r w:rsidRPr="003955B8">
        <w:rPr>
          <w:sz w:val="24"/>
          <w:szCs w:val="24"/>
        </w:rPr>
        <w:t>202</w:t>
      </w:r>
      <w:r w:rsidR="00C529FC" w:rsidRPr="003955B8">
        <w:rPr>
          <w:sz w:val="24"/>
          <w:szCs w:val="24"/>
        </w:rPr>
        <w:t>6</w:t>
      </w:r>
      <w:r w:rsidRPr="003955B8">
        <w:rPr>
          <w:sz w:val="24"/>
          <w:szCs w:val="24"/>
        </w:rPr>
        <w:t xml:space="preserve"> год</w:t>
      </w:r>
    </w:p>
    <w:p w:rsidR="00FB4502" w:rsidRPr="00D047E0" w:rsidRDefault="00FB4502" w:rsidP="00FB4502">
      <w:pPr>
        <w:shd w:val="clear" w:color="auto" w:fill="FFFFFF"/>
        <w:jc w:val="center"/>
        <w:rPr>
          <w:sz w:val="24"/>
          <w:szCs w:val="24"/>
        </w:rPr>
      </w:pPr>
    </w:p>
    <w:p w:rsidR="00FB4502" w:rsidRPr="00D047E0" w:rsidRDefault="00FB4502" w:rsidP="00FB4502">
      <w:pPr>
        <w:shd w:val="clear" w:color="auto" w:fill="FFFFFF"/>
        <w:jc w:val="center"/>
        <w:rPr>
          <w:sz w:val="24"/>
          <w:szCs w:val="24"/>
        </w:rPr>
      </w:pPr>
    </w:p>
    <w:p w:rsidR="00D047E0" w:rsidRPr="00D047E0" w:rsidRDefault="00D047E0" w:rsidP="00FB4502">
      <w:pPr>
        <w:shd w:val="clear" w:color="auto" w:fill="FFFFFF"/>
        <w:jc w:val="center"/>
        <w:rPr>
          <w:sz w:val="24"/>
          <w:szCs w:val="24"/>
        </w:rPr>
      </w:pPr>
    </w:p>
    <w:p w:rsidR="00D047E0" w:rsidRPr="00D047E0" w:rsidRDefault="00D047E0" w:rsidP="00FB4502">
      <w:pPr>
        <w:shd w:val="clear" w:color="auto" w:fill="FFFFFF"/>
        <w:jc w:val="center"/>
        <w:rPr>
          <w:sz w:val="24"/>
          <w:szCs w:val="24"/>
        </w:rPr>
      </w:pPr>
    </w:p>
    <w:p w:rsidR="00D047E0" w:rsidRPr="00D047E0" w:rsidRDefault="00D047E0" w:rsidP="00FB4502">
      <w:pPr>
        <w:shd w:val="clear" w:color="auto" w:fill="FFFFFF"/>
        <w:jc w:val="center"/>
        <w:rPr>
          <w:sz w:val="24"/>
          <w:szCs w:val="24"/>
        </w:rPr>
      </w:pPr>
    </w:p>
    <w:p w:rsidR="00FB4502" w:rsidRPr="00D047E0" w:rsidRDefault="00FB4502" w:rsidP="00FB4502">
      <w:pPr>
        <w:pStyle w:val="11"/>
        <w:numPr>
          <w:ilvl w:val="0"/>
          <w:numId w:val="2"/>
        </w:numPr>
        <w:shd w:val="clear" w:color="auto" w:fill="FFFFFF"/>
        <w:ind w:left="0" w:firstLine="0"/>
        <w:jc w:val="center"/>
        <w:rPr>
          <w:b/>
          <w:bCs/>
          <w:sz w:val="24"/>
          <w:szCs w:val="24"/>
        </w:rPr>
      </w:pPr>
      <w:r w:rsidRPr="00D047E0">
        <w:rPr>
          <w:b/>
          <w:bCs/>
          <w:sz w:val="24"/>
          <w:szCs w:val="24"/>
        </w:rPr>
        <w:t>Общие положения</w:t>
      </w:r>
    </w:p>
    <w:p w:rsidR="00FB4502" w:rsidRPr="00D047E0" w:rsidRDefault="00FB4502" w:rsidP="00FB4502">
      <w:pPr>
        <w:pStyle w:val="11"/>
        <w:shd w:val="clear" w:color="auto" w:fill="FFFFFF"/>
        <w:ind w:left="0"/>
        <w:jc w:val="both"/>
        <w:rPr>
          <w:b/>
          <w:bCs/>
          <w:sz w:val="24"/>
          <w:szCs w:val="24"/>
        </w:rPr>
      </w:pP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color w:val="000000"/>
          <w:sz w:val="24"/>
          <w:szCs w:val="24"/>
        </w:rPr>
        <w:t xml:space="preserve">Муниципальное </w:t>
      </w:r>
      <w:r w:rsidRPr="00D047E0">
        <w:rPr>
          <w:color w:val="000000"/>
          <w:spacing w:val="-4"/>
          <w:sz w:val="24"/>
          <w:szCs w:val="24"/>
        </w:rPr>
        <w:t xml:space="preserve">казенное </w:t>
      </w:r>
      <w:r w:rsidRPr="00D047E0">
        <w:rPr>
          <w:color w:val="000000"/>
          <w:spacing w:val="-2"/>
          <w:sz w:val="24"/>
          <w:szCs w:val="24"/>
        </w:rPr>
        <w:t xml:space="preserve">учреждение </w:t>
      </w:r>
      <w:r w:rsidRPr="00D047E0">
        <w:rPr>
          <w:color w:val="000000"/>
          <w:sz w:val="24"/>
          <w:szCs w:val="24"/>
        </w:rPr>
        <w:t>«Раменские автомобильные дороги»</w:t>
      </w:r>
      <w:r w:rsidRPr="00D047E0">
        <w:rPr>
          <w:color w:val="000000"/>
          <w:spacing w:val="-2"/>
          <w:sz w:val="24"/>
          <w:szCs w:val="24"/>
        </w:rPr>
        <w:t>, в дальнейшем именуемое МКУ «</w:t>
      </w:r>
      <w:proofErr w:type="spellStart"/>
      <w:r w:rsidRPr="00D047E0">
        <w:rPr>
          <w:color w:val="000000"/>
          <w:sz w:val="24"/>
          <w:szCs w:val="24"/>
        </w:rPr>
        <w:t>Рамавтодор</w:t>
      </w:r>
      <w:proofErr w:type="spellEnd"/>
      <w:r w:rsidRPr="00D047E0">
        <w:rPr>
          <w:color w:val="000000"/>
          <w:spacing w:val="-2"/>
          <w:sz w:val="24"/>
          <w:szCs w:val="24"/>
        </w:rPr>
        <w:t xml:space="preserve">» </w:t>
      </w:r>
      <w:r w:rsidRPr="00D047E0">
        <w:rPr>
          <w:color w:val="000000"/>
          <w:sz w:val="24"/>
          <w:szCs w:val="24"/>
        </w:rPr>
        <w:t xml:space="preserve">создано на основании постановления администрации Раменского городского округа Московской области </w:t>
      </w:r>
      <w:r w:rsidRPr="00D047E0">
        <w:rPr>
          <w:color w:val="000000"/>
          <w:spacing w:val="-1"/>
          <w:sz w:val="24"/>
          <w:szCs w:val="24"/>
        </w:rPr>
        <w:t>«</w:t>
      </w:r>
      <w:r w:rsidRPr="00D047E0">
        <w:rPr>
          <w:color w:val="000000"/>
          <w:sz w:val="24"/>
          <w:szCs w:val="24"/>
        </w:rPr>
        <w:t>Об изменении типа существующего Муниципального бюджетного учреждения Раменского муниципального района «Раменские автомобильные дороги» в целях создания Муниципального казенного учреждения «Раменские автомобильные дороги» от 16 декабря 2019г. № 1653.</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Полное наименование учреждения – Муниципальное казенное учреждение «</w:t>
      </w:r>
      <w:r w:rsidRPr="00D047E0">
        <w:rPr>
          <w:color w:val="000000"/>
          <w:sz w:val="24"/>
          <w:szCs w:val="24"/>
        </w:rPr>
        <w:t>Раменские автомобильные дороги», сок</w:t>
      </w:r>
      <w:r w:rsidRPr="00D047E0">
        <w:rPr>
          <w:sz w:val="24"/>
          <w:szCs w:val="24"/>
        </w:rPr>
        <w:t>ращенное наименование учреждения – МКУ «</w:t>
      </w:r>
      <w:proofErr w:type="spellStart"/>
      <w:r w:rsidRPr="00D047E0">
        <w:rPr>
          <w:color w:val="000000"/>
          <w:sz w:val="24"/>
          <w:szCs w:val="24"/>
        </w:rPr>
        <w:t>Рамавтодор</w:t>
      </w:r>
      <w:proofErr w:type="spellEnd"/>
      <w:r w:rsidRPr="00D047E0">
        <w:rPr>
          <w:sz w:val="24"/>
          <w:szCs w:val="24"/>
        </w:rPr>
        <w:t>» (Далее – Казенное учреждение).</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Казенное учреждение является некоммерческой организацией.</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Функции и полномочия учредителя в отношении Казенного учреждения осуществляет Администрация Раменского муниципального округа Московской области (далее – Учредитель), в порядке и в пределах, определенных законодательством Российской Федерации.</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Единоличным исполнительным органом Казенного учреждения является директор.</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Казенное учреждение осуществляет свою деятельность в соответствии с законодательством Российской Федерации, Московской области, муниципальными правовыми актами Раменского муниципального округа, настоящим уставом, решениями органа, осуществляющего функции и полномочия учредителя.</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 xml:space="preserve">Казенное учреждение имеет статус юридического лица с момента государственной регистрации, от своего имени может приобретать и осуществлять имущественные и личные неимущественные права, </w:t>
      </w:r>
      <w:proofErr w:type="gramStart"/>
      <w:r w:rsidRPr="00D047E0">
        <w:rPr>
          <w:sz w:val="24"/>
          <w:szCs w:val="24"/>
        </w:rPr>
        <w:t>нести обязанности</w:t>
      </w:r>
      <w:proofErr w:type="gramEnd"/>
      <w:r w:rsidRPr="00D047E0">
        <w:rPr>
          <w:sz w:val="24"/>
          <w:szCs w:val="24"/>
        </w:rPr>
        <w:t>, быть истцом и ответчиком в судах в соответствии с действующим законодательством Российской Федерации.</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Казенное учреждение имеет обособленное имущество, самостоятельный баланс, круглую печать, содержащую его полное наименование на русском языке, может иметь бланки, штампы, эмблему и другие реквизиты, необходимые для его деятельности.</w:t>
      </w:r>
    </w:p>
    <w:p w:rsidR="00FB4502" w:rsidRPr="00D047E0" w:rsidRDefault="00FB4502" w:rsidP="00FB4502">
      <w:pPr>
        <w:pStyle w:val="11"/>
        <w:numPr>
          <w:ilvl w:val="1"/>
          <w:numId w:val="2"/>
        </w:numPr>
        <w:shd w:val="clear" w:color="auto" w:fill="FFFFFF"/>
        <w:ind w:left="0" w:firstLine="0"/>
        <w:jc w:val="both"/>
        <w:rPr>
          <w:bCs/>
          <w:sz w:val="24"/>
          <w:szCs w:val="24"/>
        </w:rPr>
      </w:pPr>
      <w:r w:rsidRPr="00D047E0">
        <w:rPr>
          <w:sz w:val="24"/>
          <w:szCs w:val="24"/>
        </w:rPr>
        <w:t>Казенное учреждение не вправе выступать учредителем (участником) юридических лиц.</w:t>
      </w:r>
    </w:p>
    <w:p w:rsidR="00FB4502" w:rsidRPr="00D047E0" w:rsidRDefault="00FB4502" w:rsidP="00FB4502">
      <w:pPr>
        <w:pStyle w:val="11"/>
        <w:shd w:val="clear" w:color="auto" w:fill="FFFFFF"/>
        <w:ind w:left="0"/>
        <w:jc w:val="both"/>
        <w:rPr>
          <w:bCs/>
          <w:sz w:val="24"/>
          <w:szCs w:val="24"/>
          <w:highlight w:val="yellow"/>
        </w:rPr>
      </w:pPr>
      <w:r w:rsidRPr="00D047E0">
        <w:rPr>
          <w:sz w:val="24"/>
          <w:szCs w:val="24"/>
        </w:rPr>
        <w:t xml:space="preserve">1.10. Юридический адрес Казенного учреждения: Московская область, </w:t>
      </w:r>
      <w:r w:rsidRPr="00D047E0">
        <w:rPr>
          <w:sz w:val="24"/>
          <w:szCs w:val="24"/>
        </w:rPr>
        <w:br/>
        <w:t>г. Раменское, ул. Советская, д.36А.</w:t>
      </w:r>
    </w:p>
    <w:p w:rsidR="00FB4502" w:rsidRPr="00D047E0" w:rsidRDefault="00FB4502" w:rsidP="00FB4502">
      <w:pPr>
        <w:pStyle w:val="11"/>
        <w:shd w:val="clear" w:color="auto" w:fill="FFFFFF"/>
        <w:ind w:left="0"/>
        <w:jc w:val="both"/>
        <w:rPr>
          <w:bCs/>
          <w:sz w:val="24"/>
          <w:szCs w:val="24"/>
        </w:rPr>
      </w:pPr>
      <w:r w:rsidRPr="00D047E0">
        <w:rPr>
          <w:sz w:val="24"/>
          <w:szCs w:val="24"/>
        </w:rPr>
        <w:t xml:space="preserve">1.11. Почтовый адрес Казенного учреждения:  Московская область, г. Раменское, </w:t>
      </w:r>
      <w:r w:rsidR="00BC5222">
        <w:rPr>
          <w:sz w:val="24"/>
          <w:szCs w:val="24"/>
        </w:rPr>
        <w:br/>
      </w:r>
      <w:r w:rsidRPr="00D047E0">
        <w:rPr>
          <w:sz w:val="24"/>
          <w:szCs w:val="24"/>
        </w:rPr>
        <w:t>ул. Советская, д.36А.</w:t>
      </w:r>
    </w:p>
    <w:p w:rsidR="00FB4502" w:rsidRPr="00D047E0" w:rsidRDefault="00FB4502" w:rsidP="00FB4502">
      <w:pPr>
        <w:pStyle w:val="11"/>
        <w:shd w:val="clear" w:color="auto" w:fill="FFFFFF"/>
        <w:ind w:left="0"/>
        <w:jc w:val="both"/>
        <w:rPr>
          <w:bCs/>
          <w:sz w:val="24"/>
          <w:szCs w:val="24"/>
        </w:rPr>
      </w:pPr>
    </w:p>
    <w:p w:rsidR="00FB4502" w:rsidRPr="00D047E0" w:rsidRDefault="00FB4502" w:rsidP="00FB4502">
      <w:pPr>
        <w:pStyle w:val="11"/>
        <w:numPr>
          <w:ilvl w:val="0"/>
          <w:numId w:val="2"/>
        </w:numPr>
        <w:shd w:val="clear" w:color="auto" w:fill="FFFFFF"/>
        <w:ind w:left="0" w:firstLine="0"/>
        <w:jc w:val="center"/>
        <w:rPr>
          <w:b/>
          <w:bCs/>
          <w:sz w:val="24"/>
          <w:szCs w:val="24"/>
        </w:rPr>
      </w:pPr>
      <w:r w:rsidRPr="00D047E0">
        <w:rPr>
          <w:b/>
          <w:bCs/>
          <w:sz w:val="24"/>
          <w:szCs w:val="24"/>
        </w:rPr>
        <w:t>Предмет, цели и виды деятельности Казенного учреждения</w:t>
      </w:r>
    </w:p>
    <w:p w:rsidR="00FB4502" w:rsidRPr="00D047E0" w:rsidRDefault="00FB4502" w:rsidP="00FB4502">
      <w:pPr>
        <w:pStyle w:val="11"/>
        <w:shd w:val="clear" w:color="auto" w:fill="FFFFFF"/>
        <w:ind w:left="0"/>
        <w:jc w:val="both"/>
        <w:rPr>
          <w:b/>
          <w:bCs/>
          <w:sz w:val="24"/>
          <w:szCs w:val="24"/>
        </w:rPr>
      </w:pPr>
    </w:p>
    <w:p w:rsidR="00FB4502" w:rsidRPr="00D047E0" w:rsidRDefault="00FB4502" w:rsidP="00FB4502">
      <w:pPr>
        <w:pStyle w:val="11"/>
        <w:numPr>
          <w:ilvl w:val="1"/>
          <w:numId w:val="2"/>
        </w:numPr>
        <w:shd w:val="clear" w:color="auto" w:fill="FFFFFF"/>
        <w:jc w:val="both"/>
        <w:rPr>
          <w:bCs/>
          <w:sz w:val="24"/>
          <w:szCs w:val="24"/>
        </w:rPr>
      </w:pPr>
      <w:r w:rsidRPr="00D047E0">
        <w:rPr>
          <w:bCs/>
          <w:sz w:val="24"/>
          <w:szCs w:val="24"/>
        </w:rPr>
        <w:t xml:space="preserve"> Казенное учреждение создано для оказания (выполнения):</w:t>
      </w:r>
    </w:p>
    <w:p w:rsidR="0006241F" w:rsidRPr="00D047E0" w:rsidRDefault="00FB4502" w:rsidP="00FB4502">
      <w:pPr>
        <w:pStyle w:val="11"/>
        <w:shd w:val="clear" w:color="auto" w:fill="FFFFFF"/>
        <w:ind w:left="0"/>
        <w:jc w:val="both"/>
        <w:rPr>
          <w:bCs/>
          <w:sz w:val="24"/>
          <w:szCs w:val="24"/>
        </w:rPr>
      </w:pPr>
      <w:r w:rsidRPr="00D047E0">
        <w:rPr>
          <w:bCs/>
          <w:sz w:val="24"/>
          <w:szCs w:val="24"/>
        </w:rPr>
        <w:t xml:space="preserve">           </w:t>
      </w:r>
      <w:r w:rsidR="0006241F" w:rsidRPr="00D047E0">
        <w:rPr>
          <w:bCs/>
          <w:sz w:val="24"/>
          <w:szCs w:val="24"/>
        </w:rPr>
        <w:tab/>
      </w:r>
      <w:r w:rsidRPr="00D047E0">
        <w:rPr>
          <w:bCs/>
          <w:sz w:val="24"/>
          <w:szCs w:val="24"/>
        </w:rPr>
        <w:t xml:space="preserve">осуществления мероприятий по обеспечению безопасности дорожного движения на автомобильных дорогах общего пользования местного значения </w:t>
      </w:r>
      <w:r w:rsidR="00C529FC" w:rsidRPr="00D047E0">
        <w:rPr>
          <w:bCs/>
          <w:sz w:val="24"/>
          <w:szCs w:val="24"/>
        </w:rPr>
        <w:t xml:space="preserve">Раменского муниципального округа </w:t>
      </w:r>
      <w:r w:rsidRPr="00D047E0">
        <w:rPr>
          <w:bCs/>
          <w:sz w:val="24"/>
          <w:szCs w:val="24"/>
        </w:rPr>
        <w:t>при осуществлении дорожной деятельности;</w:t>
      </w:r>
      <w:r w:rsidR="00C529FC" w:rsidRPr="00D047E0">
        <w:rPr>
          <w:bCs/>
          <w:sz w:val="24"/>
          <w:szCs w:val="24"/>
        </w:rPr>
        <w:t xml:space="preserve"> </w:t>
      </w:r>
      <w:r w:rsidR="0006241F" w:rsidRPr="00D047E0">
        <w:rPr>
          <w:bCs/>
          <w:sz w:val="24"/>
          <w:szCs w:val="24"/>
        </w:rPr>
        <w:tab/>
      </w:r>
      <w:r w:rsidRPr="00D047E0">
        <w:rPr>
          <w:bCs/>
          <w:sz w:val="24"/>
          <w:szCs w:val="24"/>
        </w:rPr>
        <w:t xml:space="preserve">содержания в нормативном состоянии автомобильных </w:t>
      </w:r>
      <w:r w:rsidR="00C529FC" w:rsidRPr="00D047E0">
        <w:rPr>
          <w:bCs/>
          <w:sz w:val="24"/>
          <w:szCs w:val="24"/>
        </w:rPr>
        <w:t xml:space="preserve">дорог </w:t>
      </w:r>
      <w:r w:rsidRPr="00D047E0">
        <w:rPr>
          <w:bCs/>
          <w:sz w:val="24"/>
          <w:szCs w:val="24"/>
        </w:rPr>
        <w:t xml:space="preserve">общего пользования местного значения Раменского муниципального округа; </w:t>
      </w:r>
    </w:p>
    <w:p w:rsidR="0006241F" w:rsidRPr="00D047E0" w:rsidRDefault="0006241F" w:rsidP="00FB4502">
      <w:pPr>
        <w:pStyle w:val="11"/>
        <w:shd w:val="clear" w:color="auto" w:fill="FFFFFF"/>
        <w:ind w:left="0"/>
        <w:jc w:val="both"/>
        <w:rPr>
          <w:bCs/>
          <w:sz w:val="24"/>
          <w:szCs w:val="24"/>
        </w:rPr>
      </w:pPr>
      <w:r w:rsidRPr="00D047E0">
        <w:rPr>
          <w:bCs/>
          <w:sz w:val="24"/>
          <w:szCs w:val="24"/>
        </w:rPr>
        <w:tab/>
      </w:r>
      <w:r w:rsidR="00FB4502" w:rsidRPr="00D047E0">
        <w:rPr>
          <w:bCs/>
          <w:sz w:val="24"/>
          <w:szCs w:val="24"/>
        </w:rPr>
        <w:t xml:space="preserve">капитального ремонта автомобильных дорог общего пользования местного значения Раменского муниципального округа; </w:t>
      </w:r>
    </w:p>
    <w:p w:rsidR="0006241F" w:rsidRPr="00D047E0" w:rsidRDefault="0006241F" w:rsidP="00FB4502">
      <w:pPr>
        <w:pStyle w:val="11"/>
        <w:shd w:val="clear" w:color="auto" w:fill="FFFFFF"/>
        <w:ind w:left="0"/>
        <w:jc w:val="both"/>
        <w:rPr>
          <w:bCs/>
          <w:sz w:val="24"/>
          <w:szCs w:val="24"/>
        </w:rPr>
      </w:pPr>
      <w:r w:rsidRPr="00D047E0">
        <w:rPr>
          <w:bCs/>
          <w:sz w:val="24"/>
          <w:szCs w:val="24"/>
        </w:rPr>
        <w:tab/>
      </w:r>
      <w:r w:rsidR="00FB4502" w:rsidRPr="00D047E0">
        <w:rPr>
          <w:bCs/>
          <w:sz w:val="24"/>
          <w:szCs w:val="24"/>
        </w:rPr>
        <w:t>ремонта автомобильных дорог общего пользования местного значения</w:t>
      </w:r>
      <w:r w:rsidRPr="00D047E0">
        <w:rPr>
          <w:bCs/>
          <w:sz w:val="24"/>
          <w:szCs w:val="24"/>
        </w:rPr>
        <w:t xml:space="preserve"> Раменского муниципального округа</w:t>
      </w:r>
      <w:r w:rsidR="00FB4502" w:rsidRPr="00D047E0">
        <w:rPr>
          <w:bCs/>
          <w:sz w:val="24"/>
          <w:szCs w:val="24"/>
        </w:rPr>
        <w:t xml:space="preserve">;  </w:t>
      </w:r>
    </w:p>
    <w:p w:rsidR="00FB4502" w:rsidRPr="00D047E0" w:rsidRDefault="0006241F" w:rsidP="00FB4502">
      <w:pPr>
        <w:pStyle w:val="11"/>
        <w:shd w:val="clear" w:color="auto" w:fill="FFFFFF"/>
        <w:ind w:left="0"/>
        <w:jc w:val="both"/>
        <w:rPr>
          <w:bCs/>
          <w:sz w:val="24"/>
          <w:szCs w:val="24"/>
        </w:rPr>
      </w:pPr>
      <w:r w:rsidRPr="00D047E0">
        <w:rPr>
          <w:bCs/>
          <w:sz w:val="24"/>
          <w:szCs w:val="24"/>
        </w:rPr>
        <w:tab/>
      </w:r>
      <w:r w:rsidR="00FB4502" w:rsidRPr="00D047E0">
        <w:rPr>
          <w:bCs/>
          <w:sz w:val="24"/>
          <w:szCs w:val="24"/>
        </w:rPr>
        <w:t>паспортизации автомобильных дорог общего пользования местного значения, в том числе подготовки и оформления правоустанавливающей  документации на автомобильные дороги общего пользования местного значения</w:t>
      </w:r>
      <w:r w:rsidRPr="00D047E0">
        <w:rPr>
          <w:bCs/>
          <w:sz w:val="24"/>
          <w:szCs w:val="24"/>
        </w:rPr>
        <w:t xml:space="preserve"> Раменского муниципального округа</w:t>
      </w:r>
      <w:r w:rsidR="00FB4502" w:rsidRPr="00D047E0">
        <w:rPr>
          <w:bCs/>
          <w:sz w:val="24"/>
          <w:szCs w:val="24"/>
        </w:rPr>
        <w:t xml:space="preserve">, в целях обеспечения реализации предусмотренных законодательством Российской Федерации </w:t>
      </w:r>
      <w:r w:rsidRPr="00D047E0">
        <w:rPr>
          <w:bCs/>
          <w:sz w:val="24"/>
          <w:szCs w:val="24"/>
        </w:rPr>
        <w:t xml:space="preserve">и Московской области </w:t>
      </w:r>
      <w:r w:rsidR="00FB4502" w:rsidRPr="00D047E0">
        <w:rPr>
          <w:bCs/>
          <w:sz w:val="24"/>
          <w:szCs w:val="24"/>
        </w:rPr>
        <w:t>полномочий Учредителя в сфере дорожного хозяйства.</w:t>
      </w:r>
    </w:p>
    <w:p w:rsidR="00FB4502" w:rsidRPr="00D047E0" w:rsidRDefault="00FB4502" w:rsidP="00FB4502">
      <w:pPr>
        <w:pStyle w:val="11"/>
        <w:shd w:val="clear" w:color="auto" w:fill="FFFFFF"/>
        <w:ind w:left="0" w:firstLine="720"/>
        <w:jc w:val="both"/>
        <w:rPr>
          <w:bCs/>
          <w:sz w:val="24"/>
          <w:szCs w:val="24"/>
        </w:rPr>
      </w:pPr>
      <w:r w:rsidRPr="00D047E0">
        <w:rPr>
          <w:bCs/>
          <w:sz w:val="24"/>
          <w:szCs w:val="24"/>
        </w:rPr>
        <w:t xml:space="preserve">Для достижения уставных целей Казенное учреждение осуществляет в установленном </w:t>
      </w:r>
      <w:r w:rsidRPr="00D047E0">
        <w:rPr>
          <w:bCs/>
          <w:sz w:val="24"/>
          <w:szCs w:val="24"/>
        </w:rPr>
        <w:lastRenderedPageBreak/>
        <w:t>законодательством Российской Федерации, законодательством Московской области, нормативными актами Раменского муниципального округа и настоящим Уставом порядке следующие функции:</w:t>
      </w:r>
      <w:r w:rsidRPr="00D047E0">
        <w:rPr>
          <w:bCs/>
          <w:sz w:val="24"/>
          <w:szCs w:val="24"/>
        </w:rPr>
        <w:cr/>
      </w:r>
      <w:r w:rsidRPr="00D047E0">
        <w:rPr>
          <w:bCs/>
          <w:sz w:val="24"/>
          <w:szCs w:val="24"/>
        </w:rPr>
        <w:tab/>
      </w:r>
      <w:proofErr w:type="gramStart"/>
      <w:r w:rsidRPr="00D047E0">
        <w:rPr>
          <w:bCs/>
          <w:sz w:val="24"/>
          <w:szCs w:val="24"/>
        </w:rPr>
        <w:t>-</w:t>
      </w:r>
      <w:r w:rsidRPr="00D047E0">
        <w:rPr>
          <w:bCs/>
          <w:sz w:val="24"/>
          <w:szCs w:val="24"/>
        </w:rPr>
        <w:tab/>
        <w:t xml:space="preserve"> выполнение функций заказчика при осуществлении закупок на поставку  товаров, выполнение работ, оказание услуг для нужд заказчика в сфере осуществления дорожной деятельности, в отношении автомобильных дорог общего пользования местного значения Раменского муниципального округа для обеспечения их сохранности и безопасности </w:t>
      </w:r>
      <w:r w:rsidR="0006241F" w:rsidRPr="00D047E0">
        <w:rPr>
          <w:bCs/>
          <w:sz w:val="24"/>
          <w:szCs w:val="24"/>
        </w:rPr>
        <w:t xml:space="preserve">дорожного </w:t>
      </w:r>
      <w:r w:rsidRPr="00D047E0">
        <w:rPr>
          <w:bCs/>
          <w:sz w:val="24"/>
          <w:szCs w:val="24"/>
        </w:rPr>
        <w:t>движения;   разработка и внесение изменений в техническую документацию автомобильных дорог общего пользования местного значения Раменского муниципального округа;</w:t>
      </w:r>
      <w:proofErr w:type="gramEnd"/>
      <w:r w:rsidRPr="00D047E0">
        <w:rPr>
          <w:bCs/>
          <w:sz w:val="24"/>
          <w:szCs w:val="24"/>
        </w:rPr>
        <w:t xml:space="preserve">   разработка и внесение изменений в проекты организации дорожного движения, проекты содержания автомобильных дорог, организации дорожного движения, схем дислокации дорожных знаков и разметки, экспертиза проектов сметных расчетов стоимости работ по содержанию при содержании автомобильных дорог общего пользования местного значения Раменского муниципального округа;   обеспечение согласования в установленном порядке проектов и схем организации движения транспортных средств на период выполнения дорожных работ, а также мер по обеспечению безопасного движения транспортных средств и безопасного ведения данных работ;</w:t>
      </w:r>
    </w:p>
    <w:p w:rsidR="00FB4502" w:rsidRPr="00D047E0" w:rsidRDefault="00FB4502" w:rsidP="00FB4502">
      <w:pPr>
        <w:pStyle w:val="11"/>
        <w:shd w:val="clear" w:color="auto" w:fill="FFFFFF"/>
        <w:ind w:left="0" w:firstLine="720"/>
        <w:jc w:val="both"/>
        <w:rPr>
          <w:bCs/>
          <w:sz w:val="24"/>
          <w:szCs w:val="24"/>
        </w:rPr>
      </w:pPr>
      <w:r w:rsidRPr="00D047E0">
        <w:rPr>
          <w:bCs/>
          <w:sz w:val="24"/>
          <w:szCs w:val="24"/>
        </w:rPr>
        <w:t>-</w:t>
      </w:r>
      <w:r w:rsidRPr="00D047E0">
        <w:rPr>
          <w:bCs/>
          <w:sz w:val="24"/>
          <w:szCs w:val="24"/>
        </w:rPr>
        <w:tab/>
        <w:t xml:space="preserve">организация освоения новых информационных систем, средств и систем связи, новых методов контроля и лабораторного оборудования;   осуществление функции технического заказчика в части строительства, реконструкции, капитального ремонта, ремонта и </w:t>
      </w:r>
      <w:proofErr w:type="gramStart"/>
      <w:r w:rsidRPr="00D047E0">
        <w:rPr>
          <w:bCs/>
          <w:sz w:val="24"/>
          <w:szCs w:val="24"/>
        </w:rPr>
        <w:t>содержания</w:t>
      </w:r>
      <w:proofErr w:type="gramEnd"/>
      <w:r w:rsidRPr="00D047E0">
        <w:rPr>
          <w:bCs/>
          <w:sz w:val="24"/>
          <w:szCs w:val="24"/>
        </w:rPr>
        <w:t xml:space="preserve"> автомобильных дорог общего пользования местного значения Раменского муниципального округа</w:t>
      </w:r>
      <w:r w:rsidR="0006241F" w:rsidRPr="00D047E0">
        <w:rPr>
          <w:bCs/>
          <w:sz w:val="24"/>
          <w:szCs w:val="24"/>
        </w:rPr>
        <w:t xml:space="preserve"> в порядке установленном законодательством</w:t>
      </w:r>
      <w:r w:rsidRPr="00D047E0">
        <w:rPr>
          <w:bCs/>
          <w:sz w:val="24"/>
          <w:szCs w:val="24"/>
        </w:rPr>
        <w:t xml:space="preserve">; </w:t>
      </w:r>
    </w:p>
    <w:p w:rsidR="00FB4502" w:rsidRPr="00D047E0" w:rsidRDefault="00FB4502" w:rsidP="00FB4502">
      <w:pPr>
        <w:pStyle w:val="11"/>
        <w:shd w:val="clear" w:color="auto" w:fill="FFFFFF"/>
        <w:ind w:left="0" w:firstLine="720"/>
        <w:jc w:val="both"/>
        <w:rPr>
          <w:bCs/>
          <w:sz w:val="24"/>
          <w:szCs w:val="24"/>
        </w:rPr>
      </w:pPr>
      <w:r w:rsidRPr="00D047E0">
        <w:rPr>
          <w:bCs/>
          <w:sz w:val="24"/>
          <w:szCs w:val="24"/>
        </w:rPr>
        <w:t>-</w:t>
      </w:r>
      <w:r w:rsidRPr="00D047E0">
        <w:rPr>
          <w:bCs/>
          <w:sz w:val="24"/>
          <w:szCs w:val="24"/>
        </w:rPr>
        <w:tab/>
        <w:t>разработка сметных расчетов стоимости работ при ремонте автомобильных дорог общего пользования местного значения Раменского муниципального округа;   разработка предложений по источникам формирования и направлением расходования средств дорожного фонда Раменского муниципального округа;</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w:t>
      </w:r>
      <w:r w:rsidRPr="00D047E0">
        <w:rPr>
          <w:bCs/>
          <w:sz w:val="24"/>
          <w:szCs w:val="24"/>
        </w:rPr>
        <w:tab/>
        <w:t>разработка предложений по корректировке показателей эффективности долгосрочных и ведомственных муниципальных целевых программ в области дорожного хозяйства, анализ информации о результатах их выполнения;   реализация инвестиционной политики в Раменском муниципальном округе с целью развития автомобильных дорог общего пользования местного значения;</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w:t>
      </w:r>
      <w:r w:rsidRPr="00D047E0">
        <w:rPr>
          <w:bCs/>
          <w:sz w:val="24"/>
          <w:szCs w:val="24"/>
        </w:rPr>
        <w:tab/>
        <w:t>участие в разработке и реализации долгосрочных целевых программ Раменского муниципального округа и иных программ, а также отдельных мероприятий в сфере дорожной деятельности;</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w:t>
      </w:r>
      <w:r w:rsidRPr="00D047E0">
        <w:rPr>
          <w:bCs/>
          <w:sz w:val="24"/>
          <w:szCs w:val="24"/>
        </w:rPr>
        <w:tab/>
        <w:t xml:space="preserve">участие в подготовке предложений </w:t>
      </w:r>
      <w:proofErr w:type="gramStart"/>
      <w:r w:rsidRPr="00D047E0">
        <w:rPr>
          <w:bCs/>
          <w:sz w:val="24"/>
          <w:szCs w:val="24"/>
        </w:rPr>
        <w:t>об</w:t>
      </w:r>
      <w:proofErr w:type="gramEnd"/>
      <w:r w:rsidRPr="00D047E0">
        <w:rPr>
          <w:bCs/>
          <w:sz w:val="24"/>
          <w:szCs w:val="24"/>
        </w:rPr>
        <w:t xml:space="preserve"> </w:t>
      </w:r>
      <w:proofErr w:type="gramStart"/>
      <w:r w:rsidRPr="00D047E0">
        <w:rPr>
          <w:bCs/>
          <w:sz w:val="24"/>
          <w:szCs w:val="24"/>
        </w:rPr>
        <w:t>установлению</w:t>
      </w:r>
      <w:proofErr w:type="gramEnd"/>
      <w:r w:rsidRPr="00D047E0">
        <w:rPr>
          <w:bCs/>
          <w:sz w:val="24"/>
          <w:szCs w:val="24"/>
        </w:rPr>
        <w:t xml:space="preserve"> границ придорожных полос</w:t>
      </w:r>
      <w:r w:rsidR="0006241F" w:rsidRPr="00D047E0">
        <w:rPr>
          <w:bCs/>
          <w:sz w:val="24"/>
          <w:szCs w:val="24"/>
        </w:rPr>
        <w:t xml:space="preserve">, в </w:t>
      </w:r>
      <w:proofErr w:type="spellStart"/>
      <w:r w:rsidR="0006241F" w:rsidRPr="00D047E0">
        <w:rPr>
          <w:bCs/>
          <w:sz w:val="24"/>
          <w:szCs w:val="24"/>
        </w:rPr>
        <w:t>т.ч</w:t>
      </w:r>
      <w:proofErr w:type="spellEnd"/>
      <w:r w:rsidR="0006241F" w:rsidRPr="00D047E0">
        <w:rPr>
          <w:bCs/>
          <w:sz w:val="24"/>
          <w:szCs w:val="24"/>
        </w:rPr>
        <w:t>.</w:t>
      </w:r>
      <w:r w:rsidRPr="00D047E0">
        <w:rPr>
          <w:bCs/>
          <w:sz w:val="24"/>
          <w:szCs w:val="24"/>
        </w:rPr>
        <w:t xml:space="preserve"> частных автомобильных дорог</w:t>
      </w:r>
      <w:r w:rsidR="0006241F" w:rsidRPr="00D047E0">
        <w:rPr>
          <w:bCs/>
          <w:sz w:val="24"/>
          <w:szCs w:val="24"/>
        </w:rPr>
        <w:t>,</w:t>
      </w:r>
      <w:r w:rsidRPr="00D047E0">
        <w:rPr>
          <w:bCs/>
          <w:sz w:val="24"/>
          <w:szCs w:val="24"/>
        </w:rPr>
        <w:t xml:space="preserve"> или об изменении границ таких придорожных полос, в </w:t>
      </w:r>
      <w:proofErr w:type="spellStart"/>
      <w:r w:rsidRPr="00D047E0">
        <w:rPr>
          <w:bCs/>
          <w:sz w:val="24"/>
          <w:szCs w:val="24"/>
        </w:rPr>
        <w:t>т.ч</w:t>
      </w:r>
      <w:proofErr w:type="spellEnd"/>
      <w:r w:rsidRPr="00D047E0">
        <w:rPr>
          <w:bCs/>
          <w:sz w:val="24"/>
          <w:szCs w:val="24"/>
        </w:rPr>
        <w:t>.  в отношении автомобильных дорог общего пользования местного значения расположен</w:t>
      </w:r>
      <w:r w:rsidR="0006241F" w:rsidRPr="00D047E0">
        <w:rPr>
          <w:bCs/>
          <w:sz w:val="24"/>
          <w:szCs w:val="24"/>
        </w:rPr>
        <w:t>н</w:t>
      </w:r>
      <w:r w:rsidRPr="00D047E0">
        <w:rPr>
          <w:bCs/>
          <w:sz w:val="24"/>
          <w:szCs w:val="24"/>
        </w:rPr>
        <w:t>ы</w:t>
      </w:r>
      <w:r w:rsidR="0006241F" w:rsidRPr="00D047E0">
        <w:rPr>
          <w:bCs/>
          <w:sz w:val="24"/>
          <w:szCs w:val="24"/>
        </w:rPr>
        <w:t>х</w:t>
      </w:r>
      <w:r w:rsidRPr="00D047E0">
        <w:rPr>
          <w:bCs/>
          <w:sz w:val="24"/>
          <w:szCs w:val="24"/>
        </w:rPr>
        <w:t xml:space="preserve"> на территории Раменского муниципального округа или строительство которых планируется осуществлять на территории Раменского муниципального округа;   подготовка предложений об установлении границ придорожных полос или об изменении границ таких придорожных полос автомобильных дорог общего пользования местного значения;  участие в разработке предложений по определению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Раменского муниципального округа;</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w:t>
      </w:r>
      <w:r w:rsidRPr="00D047E0">
        <w:rPr>
          <w:bCs/>
          <w:sz w:val="24"/>
          <w:szCs w:val="24"/>
        </w:rPr>
        <w:tab/>
        <w:t>участие в разработке предложений в технические регламенты, содержащие обязательные требования при осуществлении процессов перевозки, эксплуатации в области дорожного хозяйства, стандартов, правил и норм, определяющих требования к технологическому оборудованию, материалам, работам (услугам) в сфере дорожного хозяйства;</w:t>
      </w:r>
    </w:p>
    <w:p w:rsidR="00FB4502" w:rsidRPr="00D047E0" w:rsidRDefault="00FB4502" w:rsidP="00FB4502">
      <w:pPr>
        <w:pStyle w:val="11"/>
        <w:shd w:val="clear" w:color="auto" w:fill="FFFFFF"/>
        <w:ind w:left="0" w:firstLine="567"/>
        <w:jc w:val="both"/>
        <w:rPr>
          <w:bCs/>
          <w:sz w:val="24"/>
          <w:szCs w:val="24"/>
        </w:rPr>
      </w:pPr>
      <w:proofErr w:type="gramStart"/>
      <w:r w:rsidRPr="00D047E0">
        <w:rPr>
          <w:bCs/>
          <w:sz w:val="24"/>
          <w:szCs w:val="24"/>
        </w:rPr>
        <w:t>-</w:t>
      </w:r>
      <w:r w:rsidRPr="00D047E0">
        <w:rPr>
          <w:bCs/>
          <w:sz w:val="24"/>
          <w:szCs w:val="24"/>
        </w:rPr>
        <w:tab/>
        <w:t xml:space="preserve">участие в подготовке предложений и разработке правовых актов Раменского муниципального округа, в части организации и осуществлении дорожной деятельности, а также подготовка предложений по разработке проектов и утверждению отраслевых нормативных актов, регламентов, иных документов, включая правила, положения, технические нормы по вопросам проектирования, строительства, реконструкции, </w:t>
      </w:r>
      <w:r w:rsidRPr="00D047E0">
        <w:rPr>
          <w:bCs/>
          <w:sz w:val="24"/>
          <w:szCs w:val="24"/>
        </w:rPr>
        <w:lastRenderedPageBreak/>
        <w:t>капитального ремонта, ремонта, обустройства, содержания автомобильных дорог общего пользования местного значения Раменского муниципального округа;</w:t>
      </w:r>
      <w:proofErr w:type="gramEnd"/>
      <w:r w:rsidRPr="00D047E0">
        <w:rPr>
          <w:bCs/>
          <w:sz w:val="24"/>
          <w:szCs w:val="24"/>
        </w:rPr>
        <w:t xml:space="preserve">   </w:t>
      </w:r>
      <w:proofErr w:type="gramStart"/>
      <w:r w:rsidRPr="00D047E0">
        <w:rPr>
          <w:bCs/>
          <w:sz w:val="24"/>
          <w:szCs w:val="24"/>
        </w:rPr>
        <w:t>реализация мероприятий, направленных на обеспечение рационального  использования земель, занятых автомобильными дорогами, находящимися в собственности Раменского муниципального округа;   подготовка предложений по повышению пропускной способности и благоустройству автомобильных дорог</w:t>
      </w:r>
      <w:r w:rsidR="000A2180" w:rsidRPr="00D047E0">
        <w:rPr>
          <w:bCs/>
          <w:sz w:val="24"/>
          <w:szCs w:val="24"/>
        </w:rPr>
        <w:t xml:space="preserve"> местного значения</w:t>
      </w:r>
      <w:r w:rsidRPr="00D047E0">
        <w:rPr>
          <w:bCs/>
          <w:sz w:val="24"/>
          <w:szCs w:val="24"/>
        </w:rPr>
        <w:t>, а также принятию мер по охране окружающей среды, улучшению экологической обстановки от вредного воздействия автомобильных дорог;   участие в выполнении мероприятий по противодействию терроризму и экстремизму;</w:t>
      </w:r>
      <w:proofErr w:type="gramEnd"/>
    </w:p>
    <w:p w:rsidR="00FB4502" w:rsidRPr="00D047E0" w:rsidRDefault="00FB4502" w:rsidP="00FB4502">
      <w:pPr>
        <w:pStyle w:val="11"/>
        <w:shd w:val="clear" w:color="auto" w:fill="FFFFFF"/>
        <w:ind w:left="0" w:firstLine="567"/>
        <w:jc w:val="both"/>
        <w:rPr>
          <w:bCs/>
          <w:sz w:val="24"/>
          <w:szCs w:val="24"/>
        </w:rPr>
      </w:pPr>
      <w:r w:rsidRPr="00D047E0">
        <w:rPr>
          <w:bCs/>
          <w:sz w:val="24"/>
          <w:szCs w:val="24"/>
        </w:rPr>
        <w:t>-</w:t>
      </w:r>
      <w:r w:rsidRPr="00D047E0">
        <w:rPr>
          <w:bCs/>
          <w:sz w:val="24"/>
          <w:szCs w:val="24"/>
        </w:rPr>
        <w:tab/>
        <w:t>участие в региональных, межмуниципальных,  российских и международных выставках и ярмарках, конференциях и семинарах.</w:t>
      </w:r>
    </w:p>
    <w:p w:rsidR="00FB4502" w:rsidRPr="00D047E0" w:rsidRDefault="00FB4502" w:rsidP="00FB4502">
      <w:pPr>
        <w:pStyle w:val="11"/>
        <w:shd w:val="clear" w:color="auto" w:fill="FFFFFF"/>
        <w:ind w:left="0"/>
        <w:jc w:val="both"/>
        <w:rPr>
          <w:bCs/>
          <w:sz w:val="24"/>
          <w:szCs w:val="24"/>
        </w:rPr>
      </w:pPr>
      <w:r w:rsidRPr="00D047E0">
        <w:rPr>
          <w:bCs/>
          <w:sz w:val="24"/>
          <w:szCs w:val="24"/>
        </w:rPr>
        <w:t>2.2.</w:t>
      </w:r>
      <w:r w:rsidRPr="00D047E0">
        <w:rPr>
          <w:bCs/>
          <w:sz w:val="24"/>
          <w:szCs w:val="24"/>
        </w:rPr>
        <w:tab/>
        <w:t xml:space="preserve">Целью деятельности Учреждения является осуществление дорожной деятельности в части строительства, реконструкции, капитального ремонта, ремонта и </w:t>
      </w:r>
      <w:proofErr w:type="gramStart"/>
      <w:r w:rsidRPr="00D047E0">
        <w:rPr>
          <w:bCs/>
          <w:sz w:val="24"/>
          <w:szCs w:val="24"/>
        </w:rPr>
        <w:t>содержания</w:t>
      </w:r>
      <w:proofErr w:type="gramEnd"/>
      <w:r w:rsidRPr="00D047E0">
        <w:rPr>
          <w:bCs/>
          <w:sz w:val="24"/>
          <w:szCs w:val="24"/>
        </w:rPr>
        <w:t xml:space="preserve"> автомобильных дорог общего пользования местного значения </w:t>
      </w:r>
      <w:r w:rsidR="000A2180" w:rsidRPr="00D047E0">
        <w:rPr>
          <w:bCs/>
          <w:sz w:val="24"/>
          <w:szCs w:val="24"/>
        </w:rPr>
        <w:t xml:space="preserve">Раменского муниципального округа </w:t>
      </w:r>
      <w:r w:rsidRPr="00D047E0">
        <w:rPr>
          <w:bCs/>
          <w:sz w:val="24"/>
          <w:szCs w:val="24"/>
        </w:rPr>
        <w:t>за счет средств местного бюджета, для обеспечения их сохранности</w:t>
      </w:r>
      <w:r w:rsidR="000A2180" w:rsidRPr="00D047E0">
        <w:rPr>
          <w:bCs/>
          <w:sz w:val="24"/>
          <w:szCs w:val="24"/>
        </w:rPr>
        <w:t xml:space="preserve">, пропускной способности </w:t>
      </w:r>
      <w:r w:rsidRPr="00D047E0">
        <w:rPr>
          <w:bCs/>
          <w:sz w:val="24"/>
          <w:szCs w:val="24"/>
        </w:rPr>
        <w:t xml:space="preserve"> и безопасности дорожного движения.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2.3. </w:t>
      </w:r>
      <w:proofErr w:type="gramStart"/>
      <w:r w:rsidRPr="00D047E0">
        <w:rPr>
          <w:bCs/>
          <w:sz w:val="24"/>
          <w:szCs w:val="24"/>
        </w:rPr>
        <w:t>Для достижения уставной цели, указанной в п. 2.2. настоящего Устава, Казенное учреждение осуществляет в установленном законодательством Российской Федерации, законодательством Московской области и настоящим Уставом  порядке, за счет и в пределах предназначенных и/или выделенных на эти цели финансовых средств, следующие основные виды деятельности.</w:t>
      </w:r>
      <w:proofErr w:type="gramEnd"/>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2.3.1. Управление имуществом, находящимся в муниципальной собственности и переданным в оперативное управление Казенному учреждению, при осуществлении дорожной деятельности, в части строительства, реконструкции, капитального ремонта, ремонта и </w:t>
      </w:r>
      <w:proofErr w:type="gramStart"/>
      <w:r w:rsidRPr="00D047E0">
        <w:rPr>
          <w:bCs/>
          <w:sz w:val="24"/>
          <w:szCs w:val="24"/>
        </w:rPr>
        <w:t>содержания</w:t>
      </w:r>
      <w:proofErr w:type="gramEnd"/>
      <w:r w:rsidRPr="00D047E0">
        <w:rPr>
          <w:bCs/>
          <w:sz w:val="24"/>
          <w:szCs w:val="24"/>
        </w:rPr>
        <w:t xml:space="preserve"> автомобильных дорог общего пользования местного значения для обеспечения их сохранности, пропускной способности и безопасности дорожного движения.</w:t>
      </w:r>
    </w:p>
    <w:p w:rsidR="00FB4502" w:rsidRPr="00D047E0" w:rsidRDefault="00FB4502" w:rsidP="00FB4502">
      <w:pPr>
        <w:pStyle w:val="11"/>
        <w:shd w:val="clear" w:color="auto" w:fill="FFFFFF"/>
        <w:ind w:left="0"/>
        <w:jc w:val="both"/>
        <w:rPr>
          <w:bCs/>
          <w:sz w:val="24"/>
          <w:szCs w:val="24"/>
        </w:rPr>
      </w:pPr>
      <w:r w:rsidRPr="00D047E0">
        <w:rPr>
          <w:bCs/>
          <w:sz w:val="24"/>
          <w:szCs w:val="24"/>
        </w:rPr>
        <w:t>2.4. Казенное учреждение выполняет муниципальное задание, которое формируется и утверждается Учредителем в соответствии с предусмотренными в п. 2.3. настоящего Устава основными видами деятельности Учреждения и объемом выделенных средств.</w:t>
      </w:r>
    </w:p>
    <w:p w:rsidR="00FB4502" w:rsidRPr="00D047E0" w:rsidRDefault="00FB4502" w:rsidP="00FB4502">
      <w:pPr>
        <w:pStyle w:val="11"/>
        <w:shd w:val="clear" w:color="auto" w:fill="FFFFFF"/>
        <w:ind w:left="0"/>
        <w:jc w:val="both"/>
        <w:rPr>
          <w:bCs/>
          <w:sz w:val="24"/>
          <w:szCs w:val="24"/>
        </w:rPr>
      </w:pPr>
      <w:r w:rsidRPr="00D047E0">
        <w:rPr>
          <w:bCs/>
          <w:sz w:val="24"/>
          <w:szCs w:val="24"/>
        </w:rPr>
        <w:t>2.5.  Казенное учреждение вправе осуществлять следующие дополнительные виды деятельности, не относящиеся к основным видам деятельности Учреждения, лишь постольку, поскольку это служит достижению целей, ради которых оно создано, и соответствующие этим целям.</w:t>
      </w:r>
    </w:p>
    <w:p w:rsidR="00FB4502" w:rsidRPr="00D047E0" w:rsidRDefault="00FB4502" w:rsidP="00FB4502">
      <w:pPr>
        <w:pStyle w:val="11"/>
        <w:shd w:val="clear" w:color="auto" w:fill="FFFFFF"/>
        <w:ind w:left="0"/>
        <w:jc w:val="both"/>
        <w:rPr>
          <w:bCs/>
          <w:sz w:val="24"/>
          <w:szCs w:val="24"/>
        </w:rPr>
      </w:pPr>
      <w:r w:rsidRPr="00D047E0">
        <w:rPr>
          <w:bCs/>
          <w:sz w:val="24"/>
          <w:szCs w:val="24"/>
        </w:rPr>
        <w:t>2.5.1.  Участие и/или оказание  содействия в строительстве автомобильных дорог и/или автомагистралей  на территории Раменского муниципального округа в установленном законом порядке.</w:t>
      </w:r>
    </w:p>
    <w:p w:rsidR="00FB4502" w:rsidRPr="00D047E0" w:rsidRDefault="00FB4502" w:rsidP="00FB4502">
      <w:pPr>
        <w:pStyle w:val="11"/>
        <w:shd w:val="clear" w:color="auto" w:fill="FFFFFF"/>
        <w:ind w:left="0"/>
        <w:jc w:val="both"/>
        <w:rPr>
          <w:bCs/>
          <w:sz w:val="24"/>
          <w:szCs w:val="24"/>
        </w:rPr>
      </w:pPr>
      <w:r w:rsidRPr="00D047E0">
        <w:rPr>
          <w:bCs/>
          <w:sz w:val="24"/>
          <w:szCs w:val="24"/>
        </w:rPr>
        <w:t>2.5.2. Участие и/или оказание содействия в строительстве мостов,  тоннелей и иных искусственных дорожных сооружений на территории Раменского муниципального округа, в установленном законом порядке.</w:t>
      </w:r>
    </w:p>
    <w:p w:rsidR="00FB4502" w:rsidRPr="00D047E0" w:rsidRDefault="00FB4502" w:rsidP="00FB4502">
      <w:pPr>
        <w:pStyle w:val="11"/>
        <w:shd w:val="clear" w:color="auto" w:fill="FFFFFF"/>
        <w:ind w:left="0"/>
        <w:jc w:val="both"/>
        <w:rPr>
          <w:bCs/>
          <w:sz w:val="24"/>
          <w:szCs w:val="24"/>
        </w:rPr>
      </w:pPr>
      <w:r w:rsidRPr="00D047E0">
        <w:rPr>
          <w:bCs/>
          <w:sz w:val="24"/>
          <w:szCs w:val="24"/>
        </w:rPr>
        <w:t>2.5.3.</w:t>
      </w:r>
      <w:r w:rsidRPr="00D047E0">
        <w:rPr>
          <w:bCs/>
          <w:sz w:val="24"/>
          <w:szCs w:val="24"/>
        </w:rPr>
        <w:tab/>
        <w:t>Оказание  содействия в деятельности по эксплуатации и/или содержанию автомобильных дорог и/или автомагистралей на территории Раменского муниципального округа в установленном законом порядке.</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2.5.4. </w:t>
      </w:r>
      <w:proofErr w:type="gramStart"/>
      <w:r w:rsidRPr="00D047E0">
        <w:rPr>
          <w:bCs/>
          <w:sz w:val="24"/>
          <w:szCs w:val="24"/>
        </w:rPr>
        <w:t>Деятельность и/или оказание  содействия в деятельности по эксплуатации мостов и/или тоннелей и иных искусственных  дорожных сооружений на территории Раменского муниципального округа в установленных законом порядке.</w:t>
      </w:r>
      <w:proofErr w:type="gramEnd"/>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2.5.5. Организация и осуществление деятельности по капитальному ремонту и содержанию за счет </w:t>
      </w:r>
      <w:proofErr w:type="gramStart"/>
      <w:r w:rsidRPr="00D047E0">
        <w:rPr>
          <w:bCs/>
          <w:sz w:val="24"/>
          <w:szCs w:val="24"/>
        </w:rPr>
        <w:t>средств местного бюджета автомобильных дорог общего пользования местного значения Раменского муниципального</w:t>
      </w:r>
      <w:proofErr w:type="gramEnd"/>
      <w:r w:rsidRPr="00D047E0">
        <w:rPr>
          <w:bCs/>
          <w:sz w:val="24"/>
          <w:szCs w:val="24"/>
        </w:rPr>
        <w:t xml:space="preserve"> округа, включая:</w:t>
      </w:r>
    </w:p>
    <w:p w:rsidR="00FB4502" w:rsidRPr="00D047E0" w:rsidRDefault="00FB4502" w:rsidP="00FB4502">
      <w:pPr>
        <w:jc w:val="both"/>
        <w:rPr>
          <w:sz w:val="24"/>
          <w:szCs w:val="24"/>
        </w:rPr>
      </w:pPr>
      <w:r w:rsidRPr="00D047E0">
        <w:rPr>
          <w:sz w:val="24"/>
          <w:szCs w:val="24"/>
        </w:rPr>
        <w:tab/>
        <w:t>- осуществление контроля</w:t>
      </w:r>
      <w:r w:rsidR="00375092" w:rsidRPr="00D047E0">
        <w:rPr>
          <w:sz w:val="24"/>
          <w:szCs w:val="24"/>
        </w:rPr>
        <w:t xml:space="preserve"> (в рамках полномочий)</w:t>
      </w:r>
      <w:r w:rsidRPr="00D047E0">
        <w:rPr>
          <w:sz w:val="24"/>
          <w:szCs w:val="24"/>
        </w:rPr>
        <w:t xml:space="preserve"> над строительством, реконструкцией, капитальным ремонтом, ремонтом и содержанием автомобильных дорог общего пользования местного значения, осуществляемым за счет средств бюджета </w:t>
      </w:r>
      <w:r w:rsidR="00375092" w:rsidRPr="00D047E0">
        <w:rPr>
          <w:bCs/>
          <w:sz w:val="24"/>
          <w:szCs w:val="24"/>
        </w:rPr>
        <w:t>Раменского муниципального округа</w:t>
      </w:r>
      <w:r w:rsidR="00375092" w:rsidRPr="00D047E0">
        <w:rPr>
          <w:sz w:val="24"/>
          <w:szCs w:val="24"/>
        </w:rPr>
        <w:t xml:space="preserve"> </w:t>
      </w:r>
      <w:r w:rsidRPr="00D047E0">
        <w:rPr>
          <w:sz w:val="24"/>
          <w:szCs w:val="24"/>
        </w:rPr>
        <w:t xml:space="preserve">в установленном законом порядке, в том числе над мероприятиями, направленными на обеспечение безопасности дорожного движения;   осуществление строительного контроля и авторского надзора при капитальном ремонте </w:t>
      </w:r>
      <w:r w:rsidRPr="00D047E0">
        <w:rPr>
          <w:sz w:val="24"/>
          <w:szCs w:val="24"/>
        </w:rPr>
        <w:lastRenderedPageBreak/>
        <w:t>автомобильных дорог общего пользования местного значения Раменского муниципального округа, за счет местного бюджета.</w:t>
      </w:r>
    </w:p>
    <w:p w:rsidR="00FB4502" w:rsidRPr="00D047E0" w:rsidRDefault="00FB4502" w:rsidP="00FB4502">
      <w:pPr>
        <w:pStyle w:val="11"/>
        <w:shd w:val="clear" w:color="auto" w:fill="FFFFFF"/>
        <w:ind w:left="0"/>
        <w:jc w:val="both"/>
        <w:rPr>
          <w:bCs/>
          <w:sz w:val="24"/>
          <w:szCs w:val="24"/>
        </w:rPr>
      </w:pPr>
      <w:r w:rsidRPr="00D047E0">
        <w:rPr>
          <w:sz w:val="24"/>
          <w:szCs w:val="24"/>
        </w:rPr>
        <w:tab/>
        <w:t>- проведение дорожных работ, в том числе работы по устройству и/или демонтажу, фрезерованию асфальтобетонных покрытий, оснований из щебня, песчаных подстилающих слоев, ремонту и устройству водопропускных труб и других элементов систем дренажа и водоотведения.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2.5.6. Проведение </w:t>
      </w:r>
      <w:proofErr w:type="gramStart"/>
      <w:r w:rsidRPr="00D047E0">
        <w:rPr>
          <w:bCs/>
          <w:sz w:val="24"/>
          <w:szCs w:val="24"/>
        </w:rPr>
        <w:t>оценки технического состояния автомобильных дорог общего пользования местного значения  Раменского муниципального округа</w:t>
      </w:r>
      <w:proofErr w:type="gramEnd"/>
      <w:r w:rsidRPr="00D047E0">
        <w:rPr>
          <w:bCs/>
          <w:sz w:val="24"/>
          <w:szCs w:val="24"/>
        </w:rPr>
        <w:t>.</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2.5.7. Организация и осуществление мероприятий по </w:t>
      </w:r>
      <w:proofErr w:type="gramStart"/>
      <w:r w:rsidRPr="00D047E0">
        <w:rPr>
          <w:bCs/>
          <w:sz w:val="24"/>
          <w:szCs w:val="24"/>
        </w:rPr>
        <w:t>контролю за</w:t>
      </w:r>
      <w:proofErr w:type="gramEnd"/>
      <w:r w:rsidRPr="00D047E0">
        <w:rPr>
          <w:bCs/>
          <w:sz w:val="24"/>
          <w:szCs w:val="24"/>
        </w:rPr>
        <w:t xml:space="preserve"> обеспечением безопасности дорожного движения, включая:</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 осуществление в установленном порядке сбора, обработки и обмена информацией, связанной с обеспечением безопасности дорожного движения;</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 разработка и реализация мероприятий, направленных на обеспечение безопасности дорожного движения;</w:t>
      </w:r>
    </w:p>
    <w:p w:rsidR="00FB4502" w:rsidRPr="00D047E0" w:rsidRDefault="00FB4502" w:rsidP="00FB4502">
      <w:pPr>
        <w:pStyle w:val="11"/>
        <w:shd w:val="clear" w:color="auto" w:fill="FFFFFF"/>
        <w:ind w:left="0" w:firstLine="567"/>
        <w:jc w:val="both"/>
        <w:rPr>
          <w:bCs/>
          <w:sz w:val="24"/>
          <w:szCs w:val="24"/>
        </w:rPr>
      </w:pPr>
      <w:r w:rsidRPr="00D047E0">
        <w:rPr>
          <w:bCs/>
          <w:sz w:val="24"/>
          <w:szCs w:val="24"/>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FB4502" w:rsidRPr="00D047E0" w:rsidRDefault="00FB4502" w:rsidP="00FB4502">
      <w:pPr>
        <w:pStyle w:val="11"/>
        <w:shd w:val="clear" w:color="auto" w:fill="FFFFFF"/>
        <w:ind w:left="0"/>
        <w:jc w:val="both"/>
        <w:rPr>
          <w:bCs/>
          <w:sz w:val="24"/>
          <w:szCs w:val="24"/>
        </w:rPr>
      </w:pPr>
      <w:r w:rsidRPr="00D047E0">
        <w:rPr>
          <w:bCs/>
          <w:sz w:val="24"/>
          <w:szCs w:val="24"/>
        </w:rPr>
        <w:t>2.5.8. Уборка и вывоз мусора с придорожных полос автомобильных дорог общего пользования местного значения Раменского муниципального округа.</w:t>
      </w:r>
    </w:p>
    <w:p w:rsidR="00FB4502" w:rsidRPr="00D047E0" w:rsidRDefault="00FB4502" w:rsidP="00FB4502">
      <w:pPr>
        <w:pStyle w:val="11"/>
        <w:shd w:val="clear" w:color="auto" w:fill="FFFFFF"/>
        <w:ind w:left="0"/>
        <w:jc w:val="both"/>
        <w:rPr>
          <w:bCs/>
          <w:sz w:val="24"/>
          <w:szCs w:val="24"/>
        </w:rPr>
      </w:pPr>
      <w:r w:rsidRPr="00D047E0">
        <w:rPr>
          <w:bCs/>
          <w:sz w:val="24"/>
          <w:szCs w:val="24"/>
        </w:rPr>
        <w:t>2.5.9.  Выдача согласия на строительство, реконструкцию в границах полосы отвода, включая придорожную полосу</w:t>
      </w:r>
      <w:r w:rsidR="00375092" w:rsidRPr="00D047E0">
        <w:rPr>
          <w:bCs/>
          <w:sz w:val="24"/>
          <w:szCs w:val="24"/>
        </w:rPr>
        <w:t>,</w:t>
      </w:r>
      <w:r w:rsidRPr="00D047E0">
        <w:rPr>
          <w:bCs/>
          <w:sz w:val="24"/>
          <w:szCs w:val="24"/>
        </w:rPr>
        <w:t xml:space="preserve">  на присоединение (примыкание) к автомобильной дороге общего пользования местного значения Раменского муниципального округа, включая: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2.5.9.1. Выдачу согласия на присоединение (примыкание) к автомобильной дороге </w:t>
      </w:r>
      <w:r w:rsidRPr="00D047E0">
        <w:rPr>
          <w:sz w:val="24"/>
          <w:szCs w:val="24"/>
        </w:rPr>
        <w:t>общего пользования местного значения</w:t>
      </w:r>
      <w:r w:rsidRPr="00D047E0">
        <w:rPr>
          <w:bCs/>
          <w:sz w:val="24"/>
          <w:szCs w:val="24"/>
        </w:rPr>
        <w:t xml:space="preserve"> объекта, не относящегося к объектам дорожного сервиса, в рамках присоединения объектов капитального строительства, содержащего обязательные технические требования и условия;</w:t>
      </w:r>
    </w:p>
    <w:p w:rsidR="00FB4502" w:rsidRPr="00D047E0" w:rsidRDefault="00FB4502" w:rsidP="00FB4502">
      <w:pPr>
        <w:pStyle w:val="11"/>
        <w:shd w:val="clear" w:color="auto" w:fill="FFFFFF"/>
        <w:ind w:left="0"/>
        <w:jc w:val="both"/>
        <w:rPr>
          <w:bCs/>
          <w:sz w:val="24"/>
          <w:szCs w:val="24"/>
        </w:rPr>
      </w:pPr>
      <w:r w:rsidRPr="00D047E0">
        <w:rPr>
          <w:bCs/>
          <w:sz w:val="24"/>
          <w:szCs w:val="24"/>
        </w:rPr>
        <w:t>2.5.9.2. Выдачу согласия на установку рекламных конструкций, информационных щитов и указателей в придорожной полосе и (или) полосе отвода автомобильной дороги, содержащего обязательные технические требования и условия;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2.5.9.3. Выдачу согласия на прокладку, переустройство, переноса инженерных коммуникаций в придорожной полосе и (или) полосе отвода автомобильной дороги </w:t>
      </w:r>
      <w:r w:rsidRPr="00D047E0">
        <w:rPr>
          <w:sz w:val="24"/>
          <w:szCs w:val="24"/>
        </w:rPr>
        <w:t>общего пользования местного значения</w:t>
      </w:r>
      <w:r w:rsidRPr="00D047E0">
        <w:rPr>
          <w:bCs/>
          <w:sz w:val="24"/>
          <w:szCs w:val="24"/>
        </w:rPr>
        <w:t>, содержащего обязательные технические требования и условия.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2.5.9.4. Выдачу согласия на строительство (реконструкцию) в границах придорожной </w:t>
      </w:r>
      <w:proofErr w:type="gramStart"/>
      <w:r w:rsidRPr="00D047E0">
        <w:rPr>
          <w:bCs/>
          <w:sz w:val="24"/>
          <w:szCs w:val="24"/>
        </w:rPr>
        <w:t xml:space="preserve">полосы отвода автомобильной дороги </w:t>
      </w:r>
      <w:r w:rsidRPr="00D047E0">
        <w:rPr>
          <w:sz w:val="24"/>
          <w:szCs w:val="24"/>
        </w:rPr>
        <w:t>общего пользования местного значения</w:t>
      </w:r>
      <w:r w:rsidRPr="00D047E0">
        <w:rPr>
          <w:bCs/>
          <w:sz w:val="24"/>
          <w:szCs w:val="24"/>
        </w:rPr>
        <w:t xml:space="preserve"> объектов капитального</w:t>
      </w:r>
      <w:proofErr w:type="gramEnd"/>
      <w:r w:rsidRPr="00D047E0">
        <w:rPr>
          <w:bCs/>
          <w:sz w:val="24"/>
          <w:szCs w:val="24"/>
        </w:rPr>
        <w:t xml:space="preserve"> строительства, предназначенных для осуществления дорожной деятельности, объектов дорожного сервиса в придорожной полосе и (или) полосе отвода автомобильной дороги (без организации присоединения (примыкания)), содержащего обязательные технические требования и условия;</w:t>
      </w:r>
    </w:p>
    <w:p w:rsidR="00FB4502" w:rsidRPr="00D047E0" w:rsidRDefault="00FB4502" w:rsidP="00FB4502">
      <w:pPr>
        <w:pStyle w:val="11"/>
        <w:shd w:val="clear" w:color="auto" w:fill="FFFFFF"/>
        <w:ind w:left="0"/>
        <w:jc w:val="both"/>
        <w:rPr>
          <w:bCs/>
          <w:sz w:val="24"/>
          <w:szCs w:val="24"/>
        </w:rPr>
      </w:pPr>
      <w:r w:rsidRPr="00D047E0">
        <w:rPr>
          <w:bCs/>
          <w:sz w:val="24"/>
          <w:szCs w:val="24"/>
        </w:rPr>
        <w:t>2.5.9.5.</w:t>
      </w:r>
      <w:r w:rsidRPr="00D047E0">
        <w:rPr>
          <w:sz w:val="24"/>
          <w:szCs w:val="24"/>
        </w:rPr>
        <w:t xml:space="preserve"> </w:t>
      </w:r>
      <w:r w:rsidRPr="00D047E0">
        <w:rPr>
          <w:bCs/>
          <w:sz w:val="24"/>
          <w:szCs w:val="24"/>
        </w:rPr>
        <w:t>Выдачу согласия на присоединение (примыкание) к автомобильной дороге общего пользования местного значения объекта дорожного сервиса, содержащего обязательные технические требования и условия.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2.5.10.  </w:t>
      </w:r>
      <w:proofErr w:type="gramStart"/>
      <w:r w:rsidRPr="00D047E0">
        <w:rPr>
          <w:bCs/>
          <w:sz w:val="24"/>
          <w:szCs w:val="24"/>
        </w:rPr>
        <w:t>Осуществление полномочий по выдаче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указанного транспортного средства, проходят по автомобильным дорогам общего пользования местного значения Раменского муниципального округа, участкам таких автомобильных дорог, при условии, что маршрут такого транспортного средства проходит в границах Раменского муниципального округа и указанный маршрут, (часть маршрута) не</w:t>
      </w:r>
      <w:proofErr w:type="gramEnd"/>
      <w:r w:rsidRPr="00D047E0">
        <w:rPr>
          <w:bCs/>
          <w:sz w:val="24"/>
          <w:szCs w:val="24"/>
        </w:rPr>
        <w:t xml:space="preserve"> проходят по автомобильным дорогам регионального, межмуниципального и федерального значения, участкам таких автомобильных дорог.</w:t>
      </w:r>
    </w:p>
    <w:p w:rsidR="00FB4502" w:rsidRPr="00D047E0" w:rsidRDefault="00FB4502" w:rsidP="00FB4502">
      <w:pPr>
        <w:pStyle w:val="11"/>
        <w:shd w:val="clear" w:color="auto" w:fill="FFFFFF"/>
        <w:ind w:left="0"/>
        <w:jc w:val="both"/>
        <w:rPr>
          <w:bCs/>
          <w:sz w:val="24"/>
          <w:szCs w:val="24"/>
        </w:rPr>
      </w:pPr>
      <w:r w:rsidRPr="00D047E0">
        <w:rPr>
          <w:bCs/>
          <w:sz w:val="24"/>
          <w:szCs w:val="24"/>
        </w:rPr>
        <w:t>2.5.11. Согласование проектов организации дорожного движения на автомобильных дорогах общего пользования местного значения Раменского муниципального округа.</w:t>
      </w:r>
    </w:p>
    <w:p w:rsidR="00FB4502" w:rsidRPr="00D047E0" w:rsidRDefault="00FB4502" w:rsidP="00FB4502">
      <w:pPr>
        <w:pStyle w:val="11"/>
        <w:shd w:val="clear" w:color="auto" w:fill="FFFFFF"/>
        <w:ind w:left="0"/>
        <w:jc w:val="both"/>
        <w:rPr>
          <w:bCs/>
          <w:sz w:val="24"/>
          <w:szCs w:val="24"/>
        </w:rPr>
      </w:pPr>
      <w:r w:rsidRPr="00D047E0">
        <w:rPr>
          <w:bCs/>
          <w:sz w:val="24"/>
          <w:szCs w:val="24"/>
        </w:rPr>
        <w:t>2.5.12. Осуществление информационного обеспечения пользователей автомобильными дорогами общего пользования местного значения Раменского муниципального округа.</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2.5.13. Осуществление анализа дорожно-транспортных происшествий, связанных с </w:t>
      </w:r>
      <w:r w:rsidRPr="00D047E0">
        <w:rPr>
          <w:bCs/>
          <w:sz w:val="24"/>
          <w:szCs w:val="24"/>
        </w:rPr>
        <w:lastRenderedPageBreak/>
        <w:t xml:space="preserve">неудовлетворительными дорожными условиями, разработка и осуществление мер по повышению безопасности дорожного движения, в том числе организация разработки в установленном порядке схемы проектов организации дорожного движения, схем расстановки дорожных знаков, указателей и разметки проезжей </w:t>
      </w:r>
      <w:proofErr w:type="gramStart"/>
      <w:r w:rsidRPr="00D047E0">
        <w:rPr>
          <w:bCs/>
          <w:sz w:val="24"/>
          <w:szCs w:val="24"/>
        </w:rPr>
        <w:t>части</w:t>
      </w:r>
      <w:proofErr w:type="gramEnd"/>
      <w:r w:rsidRPr="00D047E0">
        <w:rPr>
          <w:bCs/>
          <w:sz w:val="24"/>
          <w:szCs w:val="24"/>
        </w:rPr>
        <w:t xml:space="preserve"> автомобильных дорог общего пользования местного значения Раменского муниципального округа.</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2.5.14. Осуществление мониторинга транспортно-эксплуатационного состояния автомобильных дорог общего пользования местного значения Раменского муниципального округа, в том числе организация проведения работ по диагностике транспортно-эксплуатационного состояния автомобильных дорог общего пользования местного значения Раменского муниципального округа.  </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2.5.15. </w:t>
      </w:r>
      <w:proofErr w:type="gramStart"/>
      <w:r w:rsidRPr="00D047E0">
        <w:rPr>
          <w:bCs/>
          <w:sz w:val="24"/>
          <w:szCs w:val="24"/>
        </w:rPr>
        <w:t>Организация и осуществление деятельности по приобретению и/или реализации  и/или получению асфальтобетонной смеси, бетонной смеси, битумной эмульсии, железобетонных конструкций, включая товарный бетон, сухие бетонные смеси, битуминозные смеси на основе нефтяного битума, минеральных смол или песков, отходов от демонтажа при ремонте асфальтобетонного покрытия автомобильных дорог, кроме получаемого от ручной разборки покрытия.</w:t>
      </w:r>
      <w:proofErr w:type="gramEnd"/>
    </w:p>
    <w:p w:rsidR="00FB4502" w:rsidRPr="00D047E0" w:rsidRDefault="00FB4502" w:rsidP="00FB4502">
      <w:pPr>
        <w:pStyle w:val="11"/>
        <w:shd w:val="clear" w:color="auto" w:fill="FFFFFF"/>
        <w:ind w:left="0"/>
        <w:jc w:val="both"/>
        <w:rPr>
          <w:bCs/>
          <w:sz w:val="24"/>
          <w:szCs w:val="24"/>
        </w:rPr>
      </w:pPr>
      <w:r w:rsidRPr="00D047E0">
        <w:rPr>
          <w:bCs/>
          <w:sz w:val="24"/>
          <w:szCs w:val="24"/>
        </w:rPr>
        <w:t>2.5.16. Организация и осуществление</w:t>
      </w:r>
      <w:r w:rsidR="00E46647" w:rsidRPr="00D047E0">
        <w:rPr>
          <w:bCs/>
          <w:sz w:val="24"/>
          <w:szCs w:val="24"/>
        </w:rPr>
        <w:t>,</w:t>
      </w:r>
      <w:r w:rsidRPr="00D047E0">
        <w:rPr>
          <w:bCs/>
          <w:sz w:val="24"/>
          <w:szCs w:val="24"/>
        </w:rPr>
        <w:t xml:space="preserve"> </w:t>
      </w:r>
      <w:r w:rsidR="00375092" w:rsidRPr="00D047E0">
        <w:rPr>
          <w:bCs/>
          <w:sz w:val="24"/>
          <w:szCs w:val="24"/>
        </w:rPr>
        <w:t>в рамках полномочий установ</w:t>
      </w:r>
      <w:r w:rsidR="00E46647" w:rsidRPr="00D047E0">
        <w:rPr>
          <w:bCs/>
          <w:sz w:val="24"/>
          <w:szCs w:val="24"/>
        </w:rPr>
        <w:t>л</w:t>
      </w:r>
      <w:r w:rsidR="00375092" w:rsidRPr="00D047E0">
        <w:rPr>
          <w:bCs/>
          <w:sz w:val="24"/>
          <w:szCs w:val="24"/>
        </w:rPr>
        <w:t>енных законодательством</w:t>
      </w:r>
      <w:r w:rsidR="00E46647" w:rsidRPr="00D047E0">
        <w:rPr>
          <w:bCs/>
          <w:sz w:val="24"/>
          <w:szCs w:val="24"/>
        </w:rPr>
        <w:t>,</w:t>
      </w:r>
      <w:r w:rsidR="00375092" w:rsidRPr="00D047E0">
        <w:rPr>
          <w:bCs/>
          <w:sz w:val="24"/>
          <w:szCs w:val="24"/>
        </w:rPr>
        <w:t xml:space="preserve"> </w:t>
      </w:r>
      <w:r w:rsidRPr="00D047E0">
        <w:rPr>
          <w:bCs/>
          <w:sz w:val="24"/>
          <w:szCs w:val="24"/>
        </w:rPr>
        <w:t xml:space="preserve">деятельности по проектированию, строительству, капитальному ремонту, ремонту, содержанию, устройству защитных, искусственных дорожных сооружений и элементов </w:t>
      </w:r>
      <w:proofErr w:type="gramStart"/>
      <w:r w:rsidRPr="00D047E0">
        <w:rPr>
          <w:bCs/>
          <w:sz w:val="24"/>
          <w:szCs w:val="24"/>
        </w:rPr>
        <w:t>обустройства</w:t>
      </w:r>
      <w:proofErr w:type="gramEnd"/>
      <w:r w:rsidRPr="00D047E0">
        <w:rPr>
          <w:bCs/>
          <w:sz w:val="24"/>
          <w:szCs w:val="24"/>
        </w:rPr>
        <w:t xml:space="preserve"> автомобильных дорог общего пользования местного значения Раменского муниципального округа, находящихся в оперативном управлении Учреждения, в том числе линий наружного освещения, стел вдоль указанных автомобильных дорог, осуществление контроля над указанной деятельностью, строительного контроля и авторского надзора.</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2.5.17. Проведение семинаров, обучения </w:t>
      </w:r>
      <w:r w:rsidR="00E46647" w:rsidRPr="00D047E0">
        <w:rPr>
          <w:bCs/>
          <w:sz w:val="24"/>
          <w:szCs w:val="24"/>
        </w:rPr>
        <w:t xml:space="preserve">и информирования </w:t>
      </w:r>
      <w:r w:rsidRPr="00D047E0">
        <w:rPr>
          <w:bCs/>
          <w:sz w:val="24"/>
          <w:szCs w:val="24"/>
        </w:rPr>
        <w:t>по вопросам, входящим в компетенцию Казенного учреждения.</w:t>
      </w:r>
    </w:p>
    <w:p w:rsidR="00FB4502" w:rsidRPr="00D047E0" w:rsidRDefault="00FB4502" w:rsidP="00FB4502">
      <w:pPr>
        <w:pStyle w:val="11"/>
        <w:shd w:val="clear" w:color="auto" w:fill="FFFFFF"/>
        <w:ind w:left="0"/>
        <w:jc w:val="both"/>
        <w:rPr>
          <w:bCs/>
          <w:sz w:val="24"/>
          <w:szCs w:val="24"/>
        </w:rPr>
      </w:pPr>
      <w:r w:rsidRPr="00D047E0">
        <w:rPr>
          <w:bCs/>
          <w:sz w:val="24"/>
          <w:szCs w:val="24"/>
        </w:rPr>
        <w:t>2.5.18. Осуществление текущего, капитального ремонта, а также содержание объектов, обустроенных и используемых для движения транспортных средств и пешеходов, включая твердые виды покрытия дорожного полотна и тротуаров, находящихся в оперативном управлении Казенного учреждения.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2.5.19. </w:t>
      </w:r>
      <w:proofErr w:type="gramStart"/>
      <w:r w:rsidRPr="00D047E0">
        <w:rPr>
          <w:bCs/>
          <w:sz w:val="24"/>
          <w:szCs w:val="24"/>
        </w:rPr>
        <w:t>Предоставление в установленном законодательством порядке пользователям на платной и бесплатной основах информации из муниципальных информационных ресурсов Раменского муниципального округа и,  при наличии возможности,  информационных систем Московской области, находящихся в ведении Казенного учреждения, в том числе о деятельности Казенного учреждения.</w:t>
      </w:r>
      <w:proofErr w:type="gramEnd"/>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2.5.20. </w:t>
      </w:r>
      <w:r w:rsidRPr="00D047E0">
        <w:rPr>
          <w:bCs/>
          <w:sz w:val="24"/>
          <w:szCs w:val="24"/>
        </w:rPr>
        <w:tab/>
        <w:t xml:space="preserve">Организация и проведение </w:t>
      </w:r>
      <w:proofErr w:type="spellStart"/>
      <w:r w:rsidRPr="00D047E0">
        <w:rPr>
          <w:bCs/>
          <w:sz w:val="24"/>
          <w:szCs w:val="24"/>
        </w:rPr>
        <w:t>предрейсовых</w:t>
      </w:r>
      <w:proofErr w:type="spellEnd"/>
      <w:r w:rsidRPr="00D047E0">
        <w:rPr>
          <w:bCs/>
          <w:sz w:val="24"/>
          <w:szCs w:val="24"/>
        </w:rPr>
        <w:t xml:space="preserve"> и </w:t>
      </w:r>
      <w:proofErr w:type="spellStart"/>
      <w:r w:rsidRPr="00D047E0">
        <w:rPr>
          <w:bCs/>
          <w:sz w:val="24"/>
          <w:szCs w:val="24"/>
        </w:rPr>
        <w:t>предсменных</w:t>
      </w:r>
      <w:proofErr w:type="spellEnd"/>
      <w:r w:rsidRPr="00D047E0">
        <w:rPr>
          <w:bCs/>
          <w:sz w:val="24"/>
          <w:szCs w:val="24"/>
        </w:rPr>
        <w:t xml:space="preserve">, </w:t>
      </w:r>
      <w:proofErr w:type="spellStart"/>
      <w:r w:rsidRPr="00D047E0">
        <w:rPr>
          <w:bCs/>
          <w:sz w:val="24"/>
          <w:szCs w:val="24"/>
        </w:rPr>
        <w:t>послерейсовых</w:t>
      </w:r>
      <w:proofErr w:type="spellEnd"/>
      <w:r w:rsidRPr="00D047E0">
        <w:rPr>
          <w:bCs/>
          <w:sz w:val="24"/>
          <w:szCs w:val="24"/>
        </w:rPr>
        <w:t xml:space="preserve"> и </w:t>
      </w:r>
      <w:proofErr w:type="spellStart"/>
      <w:r w:rsidRPr="00D047E0">
        <w:rPr>
          <w:bCs/>
          <w:sz w:val="24"/>
          <w:szCs w:val="24"/>
        </w:rPr>
        <w:t>послесменных</w:t>
      </w:r>
      <w:proofErr w:type="spellEnd"/>
      <w:r w:rsidRPr="00D047E0">
        <w:rPr>
          <w:bCs/>
          <w:sz w:val="24"/>
          <w:szCs w:val="24"/>
        </w:rPr>
        <w:t xml:space="preserve"> медицинских осмотров в отношении отдельных категорий работников </w:t>
      </w:r>
      <w:r w:rsidR="00E46647" w:rsidRPr="00D047E0">
        <w:rPr>
          <w:bCs/>
          <w:sz w:val="24"/>
          <w:szCs w:val="24"/>
        </w:rPr>
        <w:t xml:space="preserve">Казенного учреждения </w:t>
      </w:r>
      <w:r w:rsidRPr="00D047E0">
        <w:rPr>
          <w:bCs/>
          <w:sz w:val="24"/>
          <w:szCs w:val="24"/>
        </w:rPr>
        <w:t>в случаях, установленных действующим законодательством.</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2.5.21. Ремонт и обслуживание лифтового оборудования </w:t>
      </w:r>
      <w:proofErr w:type="spellStart"/>
      <w:r w:rsidRPr="00D047E0">
        <w:rPr>
          <w:bCs/>
          <w:sz w:val="24"/>
          <w:szCs w:val="24"/>
        </w:rPr>
        <w:t>разноуровневого</w:t>
      </w:r>
      <w:proofErr w:type="spellEnd"/>
      <w:r w:rsidRPr="00D047E0">
        <w:rPr>
          <w:bCs/>
          <w:sz w:val="24"/>
          <w:szCs w:val="24"/>
        </w:rPr>
        <w:t xml:space="preserve"> пешеходного перехода, находящегося в оперативном управлении Казенного учреждения.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2.5.22.  Организация и проведения комплекса работ по выявлению и ликвидации </w:t>
      </w:r>
      <w:r w:rsidRPr="00D047E0">
        <w:rPr>
          <w:bCs/>
          <w:sz w:val="24"/>
          <w:szCs w:val="24"/>
        </w:rPr>
        <w:br/>
        <w:t xml:space="preserve">в границах полосы отвода и придорожной полосы незаконных пересечений и/или присоединений (примыканий), (в </w:t>
      </w:r>
      <w:proofErr w:type="spellStart"/>
      <w:r w:rsidRPr="00D047E0">
        <w:rPr>
          <w:bCs/>
          <w:sz w:val="24"/>
          <w:szCs w:val="24"/>
        </w:rPr>
        <w:t>т.ч</w:t>
      </w:r>
      <w:proofErr w:type="spellEnd"/>
      <w:r w:rsidRPr="00D047E0">
        <w:rPr>
          <w:bCs/>
          <w:sz w:val="24"/>
          <w:szCs w:val="24"/>
        </w:rPr>
        <w:t>. подъездов, съездов, переходно-скоростных полос)  к автомобильной дороге общего пользования местного значения Раменского муниципального округа, включая:</w:t>
      </w:r>
    </w:p>
    <w:p w:rsidR="00FB4502" w:rsidRPr="00D047E0" w:rsidRDefault="00FB4502" w:rsidP="00FB4502">
      <w:pPr>
        <w:pStyle w:val="11"/>
        <w:shd w:val="clear" w:color="auto" w:fill="FFFFFF"/>
        <w:ind w:left="0"/>
        <w:jc w:val="both"/>
        <w:rPr>
          <w:bCs/>
          <w:sz w:val="24"/>
          <w:szCs w:val="24"/>
        </w:rPr>
      </w:pPr>
      <w:r w:rsidRPr="00D047E0">
        <w:rPr>
          <w:bCs/>
          <w:sz w:val="24"/>
          <w:szCs w:val="24"/>
        </w:rPr>
        <w:t>2.5.22.1. Выявление места незаконного пересечения и/или присоединения (примыкания) к автомобильной дороге общего пользования местного значения;</w:t>
      </w:r>
    </w:p>
    <w:p w:rsidR="00FB4502" w:rsidRPr="00D047E0" w:rsidRDefault="00FB4502" w:rsidP="00FB4502">
      <w:pPr>
        <w:pStyle w:val="11"/>
        <w:shd w:val="clear" w:color="auto" w:fill="FFFFFF"/>
        <w:ind w:left="0"/>
        <w:jc w:val="both"/>
        <w:rPr>
          <w:bCs/>
          <w:sz w:val="24"/>
          <w:szCs w:val="24"/>
        </w:rPr>
      </w:pPr>
      <w:r w:rsidRPr="00D047E0">
        <w:rPr>
          <w:bCs/>
          <w:sz w:val="24"/>
          <w:szCs w:val="24"/>
        </w:rPr>
        <w:t>2.5.22.2. Установление: собственника земельного участка, на котором расположено  незаконное пересечение и/или присоединения (примыкания) и/или пользователей  незаконным пересечением и/или присоединением (примыкания)  к автомобильной дороге общего пользования местного значения;</w:t>
      </w:r>
    </w:p>
    <w:p w:rsidR="00FB4502" w:rsidRPr="00D047E0" w:rsidRDefault="00FB4502" w:rsidP="00FB4502">
      <w:pPr>
        <w:pStyle w:val="11"/>
        <w:shd w:val="clear" w:color="auto" w:fill="FFFFFF"/>
        <w:ind w:left="0"/>
        <w:jc w:val="both"/>
        <w:rPr>
          <w:bCs/>
          <w:sz w:val="24"/>
          <w:szCs w:val="24"/>
        </w:rPr>
      </w:pPr>
      <w:r w:rsidRPr="00D047E0">
        <w:rPr>
          <w:bCs/>
          <w:sz w:val="24"/>
          <w:szCs w:val="24"/>
        </w:rPr>
        <w:t xml:space="preserve">2.5.22.3. </w:t>
      </w:r>
      <w:proofErr w:type="gramStart"/>
      <w:r w:rsidRPr="00D047E0">
        <w:rPr>
          <w:bCs/>
          <w:sz w:val="24"/>
          <w:szCs w:val="24"/>
        </w:rPr>
        <w:t>Выдача согласия, содержащего обязательные технические требования и условия на реконструкцию, капитальный ремонт, ремонт в границах полосы отвода и придорожной полосы выявленного пересечения и/или присоединения (примыкание) к автомобильной дороге общего пользования местного значения;</w:t>
      </w:r>
      <w:proofErr w:type="gramEnd"/>
    </w:p>
    <w:p w:rsidR="00FB4502" w:rsidRPr="00D047E0" w:rsidRDefault="00FB4502" w:rsidP="00FB4502">
      <w:pPr>
        <w:pStyle w:val="11"/>
        <w:shd w:val="clear" w:color="auto" w:fill="FFFFFF"/>
        <w:ind w:left="0"/>
        <w:jc w:val="both"/>
        <w:rPr>
          <w:bCs/>
          <w:sz w:val="24"/>
          <w:szCs w:val="24"/>
        </w:rPr>
      </w:pPr>
      <w:r w:rsidRPr="00D047E0">
        <w:rPr>
          <w:bCs/>
          <w:sz w:val="24"/>
          <w:szCs w:val="24"/>
        </w:rPr>
        <w:lastRenderedPageBreak/>
        <w:t>2.5.22.4. Мониторинг выполнения выданного согласия и обязательных технических требований и условий к нему при реконструкции, капитальном ремонте, ремонте, выявленного пересечения и/или присоединения (примыкания) к автомобильной дороге ремонте  в границах полосы отвода и придорожной полосы;</w:t>
      </w:r>
    </w:p>
    <w:p w:rsidR="00FB4502" w:rsidRPr="00D047E0" w:rsidRDefault="00FB4502" w:rsidP="00FB4502">
      <w:pPr>
        <w:pStyle w:val="11"/>
        <w:shd w:val="clear" w:color="auto" w:fill="FFFFFF"/>
        <w:ind w:left="0"/>
        <w:jc w:val="both"/>
        <w:rPr>
          <w:bCs/>
          <w:sz w:val="24"/>
          <w:szCs w:val="24"/>
        </w:rPr>
      </w:pPr>
      <w:r w:rsidRPr="00D047E0">
        <w:rPr>
          <w:bCs/>
          <w:sz w:val="24"/>
          <w:szCs w:val="24"/>
        </w:rPr>
        <w:t>2.5.22.5. Ликвидация выявленного пересечения и/или присоединения (примыкания) к автомобильной дороге в границах полосы отвода и придорожной полосы.</w:t>
      </w:r>
    </w:p>
    <w:p w:rsidR="00FB4502" w:rsidRPr="00D047E0" w:rsidRDefault="00FB4502" w:rsidP="00FB4502">
      <w:pPr>
        <w:pStyle w:val="11"/>
        <w:shd w:val="clear" w:color="auto" w:fill="FFFFFF"/>
        <w:ind w:left="0"/>
        <w:jc w:val="both"/>
        <w:rPr>
          <w:bCs/>
          <w:sz w:val="24"/>
          <w:szCs w:val="24"/>
        </w:rPr>
      </w:pPr>
      <w:r w:rsidRPr="00D047E0">
        <w:rPr>
          <w:bCs/>
          <w:sz w:val="24"/>
          <w:szCs w:val="24"/>
        </w:rPr>
        <w:t>2.6. Казенное учреждение не вправе отказаться от выполнения муниципального задания, при наличии полномочий и надлежащего финансирования.</w:t>
      </w:r>
    </w:p>
    <w:p w:rsidR="00FB4502" w:rsidRPr="00D047E0" w:rsidRDefault="00FB4502" w:rsidP="00FB4502">
      <w:pPr>
        <w:pStyle w:val="11"/>
        <w:shd w:val="clear" w:color="auto" w:fill="FFFFFF"/>
        <w:ind w:left="0"/>
        <w:jc w:val="both"/>
        <w:rPr>
          <w:bCs/>
          <w:sz w:val="24"/>
          <w:szCs w:val="24"/>
        </w:rPr>
      </w:pPr>
      <w:r w:rsidRPr="00D047E0">
        <w:rPr>
          <w:bCs/>
          <w:sz w:val="24"/>
          <w:szCs w:val="24"/>
        </w:rPr>
        <w:t>2.7. Казенное учреждение не вправе осуществлять виды деятельности и оказывать платные услуги, не указанные в настоящем Уставе.</w:t>
      </w:r>
    </w:p>
    <w:p w:rsidR="00FB4502" w:rsidRPr="00D047E0" w:rsidRDefault="00FB4502" w:rsidP="00FB4502">
      <w:pPr>
        <w:pStyle w:val="11"/>
        <w:shd w:val="clear" w:color="auto" w:fill="FFFFFF"/>
        <w:ind w:left="0"/>
        <w:jc w:val="both"/>
        <w:rPr>
          <w:bCs/>
          <w:sz w:val="24"/>
          <w:szCs w:val="24"/>
        </w:rPr>
      </w:pPr>
      <w:r w:rsidRPr="00D047E0">
        <w:rPr>
          <w:bCs/>
          <w:sz w:val="24"/>
          <w:szCs w:val="24"/>
        </w:rPr>
        <w:t>2.8. Для осуществления отдельных видов деятельности Казенное учреждение вправе привлекать исполнителей – физических и юридических лиц, посредством заключения контрактов согласно Федеральному закону от 05.04.2013 г. №44-ФЗ «О контрактной системе в сфере закупок товаров, работ, услуг для обеспечения государственных и муниципальных нужд».</w:t>
      </w:r>
    </w:p>
    <w:p w:rsidR="00FB4502" w:rsidRPr="00D047E0" w:rsidRDefault="00FB4502" w:rsidP="00FB4502">
      <w:pPr>
        <w:pStyle w:val="11"/>
        <w:shd w:val="clear" w:color="auto" w:fill="FFFFFF"/>
        <w:ind w:left="0"/>
        <w:jc w:val="both"/>
        <w:rPr>
          <w:bCs/>
          <w:sz w:val="24"/>
          <w:szCs w:val="24"/>
        </w:rPr>
      </w:pPr>
    </w:p>
    <w:p w:rsidR="00FB4502" w:rsidRPr="00D047E0" w:rsidRDefault="00FB4502" w:rsidP="00FB4502">
      <w:pPr>
        <w:pStyle w:val="41"/>
        <w:numPr>
          <w:ilvl w:val="0"/>
          <w:numId w:val="2"/>
        </w:numPr>
        <w:tabs>
          <w:tab w:val="left" w:pos="1149"/>
        </w:tabs>
        <w:jc w:val="center"/>
        <w:rPr>
          <w:rStyle w:val="422"/>
          <w:rFonts w:ascii="Times New Roman" w:hAnsi="Times New Roman" w:cs="Times New Roman"/>
          <w:b/>
        </w:rPr>
      </w:pPr>
      <w:r w:rsidRPr="00D047E0">
        <w:rPr>
          <w:rStyle w:val="422"/>
          <w:rFonts w:ascii="Times New Roman" w:hAnsi="Times New Roman" w:cs="Times New Roman"/>
          <w:b/>
        </w:rPr>
        <w:t>Финансовое обеспечение и имущество Казенного учреждения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3.1. Имущество Казенного учреждения находится в собственности Раменского муниципального округа Московской области и закрепляется на праве оперативного управления.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ab/>
        <w:t>Право оперативного управления имуществом возникает у Казенного учреждения с момента передачи имущества, если иное не установлено федеральным законом и иными правовыми актами или решением собственника.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ab/>
        <w:t>Земельный участок, необходимый для выполнения Казенным учреждением своих уставных задач, предоставляется ему на праве постоянного (бессрочного) пользования.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3.2. Казенное учреждение не вправе отчуждать либо иным способом распоряжаться закрепленным за ним имуществом без согласия учредителя.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3.3. Финансовое обеспечение деятельности Казенного учреждения осуществляется за счет средств бюджета Раменского муниципального округа Московской области на основании бюджетной сметы.</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3.4. Источниками формирования имущества Казенного учреждения являются: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1) имущество, закрепленное в установленном порядке;</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2) средства бюджета Раменского муниципального округа Московской области;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 иные источники, установленные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3.5. Учредитель, в соответствии с законодательством Российской Федерации, вправе изъять излишнее, неиспользуемое или используемое не по назначению имущество, закрепленное за Казенным учреждением на праве оперативного управления.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3.6. </w:t>
      </w:r>
      <w:proofErr w:type="gramStart"/>
      <w:r w:rsidRPr="00D047E0">
        <w:rPr>
          <w:rStyle w:val="422"/>
          <w:rFonts w:ascii="Times New Roman" w:hAnsi="Times New Roman" w:cs="Times New Roman"/>
        </w:rPr>
        <w:t>Контроль за</w:t>
      </w:r>
      <w:proofErr w:type="gramEnd"/>
      <w:r w:rsidRPr="00D047E0">
        <w:rPr>
          <w:rStyle w:val="422"/>
          <w:rFonts w:ascii="Times New Roman" w:hAnsi="Times New Roman" w:cs="Times New Roman"/>
        </w:rPr>
        <w:t xml:space="preserve"> использованием по назначению и сохранностью имущества Казенного учреждения осуществляет учредитель.</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3.7. </w:t>
      </w:r>
      <w:r w:rsidRPr="00D047E0">
        <w:rPr>
          <w:rStyle w:val="422"/>
          <w:rFonts w:ascii="Times New Roman" w:hAnsi="Times New Roman" w:cs="Times New Roman"/>
          <w:color w:val="17365D"/>
        </w:rPr>
        <w:t>Казенное учреждение</w:t>
      </w:r>
      <w:r w:rsidRPr="00D047E0">
        <w:rPr>
          <w:rStyle w:val="422"/>
          <w:rFonts w:ascii="Times New Roman" w:hAnsi="Times New Roman" w:cs="Times New Roman"/>
        </w:rPr>
        <w:t xml:space="preserve"> обязано вести бюджетный учет своей деятельности и представлять данные бюджетного учета учредителю.</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3.8. Доходы от деятельности Казенного учреждения поступают в бюджет Раменского муниципального округа Московской области.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3.9. Заключение и оплата Казенным учреждением муниципальных контрактов, иных договоров (соглашений), подлежащих исполнению за счет средств бюджета Раменского муниципального округа Московской области, производятся в пределах доведенных Казенному учреждению лимитов бюджетных обязательств. </w:t>
      </w:r>
      <w:r w:rsidRPr="00D047E0">
        <w:rPr>
          <w:rStyle w:val="422"/>
          <w:rFonts w:ascii="Times New Roman" w:hAnsi="Times New Roman" w:cs="Times New Roman"/>
        </w:rPr>
        <w:tab/>
        <w:t>Нарушение данных требований является основанием для признания их судом недействительными по иску учредителя.</w:t>
      </w:r>
    </w:p>
    <w:p w:rsidR="00FB4502" w:rsidRPr="00D047E0" w:rsidRDefault="00FB4502" w:rsidP="00FB4502">
      <w:pPr>
        <w:pStyle w:val="41"/>
        <w:tabs>
          <w:tab w:val="left" w:pos="1149"/>
        </w:tabs>
        <w:spacing w:after="0" w:line="240" w:lineRule="auto"/>
        <w:ind w:firstLine="0"/>
        <w:jc w:val="both"/>
        <w:rPr>
          <w:rFonts w:ascii="Times New Roman" w:hAnsi="Times New Roman" w:cs="Times New Roman"/>
        </w:rPr>
      </w:pPr>
      <w:r w:rsidRPr="00D047E0">
        <w:rPr>
          <w:rFonts w:ascii="Times New Roman" w:hAnsi="Times New Roman" w:cs="Times New Roman"/>
        </w:rPr>
        <w:tab/>
        <w:t>В случае уменьшения доведенных лимитов бюджетных обязательств, приводящего к невозможности исполнения бюджетных обязательств, из заключенных им:</w:t>
      </w:r>
    </w:p>
    <w:p w:rsidR="00FB4502" w:rsidRPr="00D047E0" w:rsidRDefault="00FB4502" w:rsidP="00FB4502">
      <w:pPr>
        <w:pStyle w:val="a7"/>
        <w:spacing w:before="0" w:beforeAutospacing="0" w:after="0" w:afterAutospacing="0" w:line="288" w:lineRule="atLeast"/>
        <w:jc w:val="both"/>
      </w:pPr>
      <w:r w:rsidRPr="00D047E0">
        <w:t xml:space="preserve">3.9.1. муниципальных контрактов: </w:t>
      </w:r>
      <w:proofErr w:type="gramStart"/>
      <w:r w:rsidRPr="00D047E0">
        <w:t xml:space="preserve">Казенное учреждение обязано обеспечить согласование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r w:rsidRPr="00D047E0">
        <w:lastRenderedPageBreak/>
        <w:t xml:space="preserve">новых условий таких муниципальных контрактов, в том числе по цене и (или) срокам их исполнения и (или) количеству (объему) товара (работы, услуги); </w:t>
      </w:r>
      <w:proofErr w:type="gramEnd"/>
    </w:p>
    <w:p w:rsidR="00FB4502" w:rsidRPr="00D047E0" w:rsidRDefault="00FB4502" w:rsidP="00FB4502">
      <w:pPr>
        <w:pStyle w:val="a7"/>
        <w:spacing w:before="0" w:beforeAutospacing="0" w:after="0" w:afterAutospacing="0" w:line="288" w:lineRule="atLeast"/>
        <w:jc w:val="both"/>
      </w:pPr>
      <w:r w:rsidRPr="00D047E0">
        <w:t xml:space="preserve">3.9.2. иных договоров (соглашений): Казенное учреждение обязано обеспечить согласование новых условий таких договоров (соглашений) в соответствии с общими требованиями, утвержденными Правительством Российской Федерации, а в случае </w:t>
      </w:r>
      <w:proofErr w:type="spellStart"/>
      <w:r w:rsidRPr="00D047E0">
        <w:t>недостижения</w:t>
      </w:r>
      <w:proofErr w:type="spellEnd"/>
      <w:r w:rsidRPr="00D047E0">
        <w:t xml:space="preserve"> согласия по новым условиям расторгнуть договор (соглашение). </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3.10. Казенное учреждение отвечает по своим обязательствам в пределах находящихся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учредитель.</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3.11. Казенное учреждение не имеет вправо предоставлять и получать кредиты (займы), приобретать ценные бумаги.</w:t>
      </w:r>
    </w:p>
    <w:p w:rsidR="00FB4502" w:rsidRPr="0028237D" w:rsidRDefault="00FB4502" w:rsidP="00FB4502">
      <w:pPr>
        <w:pStyle w:val="41"/>
        <w:tabs>
          <w:tab w:val="left" w:pos="1149"/>
        </w:tabs>
        <w:spacing w:after="0" w:line="240" w:lineRule="auto"/>
        <w:ind w:firstLine="0"/>
        <w:jc w:val="both"/>
        <w:rPr>
          <w:rStyle w:val="422"/>
          <w:rFonts w:ascii="Times New Roman" w:hAnsi="Times New Roman" w:cs="Times New Roman"/>
        </w:rPr>
      </w:pPr>
      <w:r w:rsidRPr="0028237D">
        <w:rPr>
          <w:rStyle w:val="422"/>
          <w:rFonts w:ascii="Times New Roman" w:hAnsi="Times New Roman" w:cs="Times New Roman"/>
        </w:rPr>
        <w:t>3.12.</w:t>
      </w:r>
      <w:r w:rsidRPr="0028237D">
        <w:rPr>
          <w:rStyle w:val="422"/>
          <w:rFonts w:ascii="Times New Roman" w:hAnsi="Times New Roman" w:cs="Times New Roman"/>
        </w:rPr>
        <w:tab/>
        <w:t>Сделка, в которой имеется заинтересованность, может быть совершена только с согласия Учредителя.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w:t>
      </w: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Права и обязанности Казенного учреждения</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 Для выполнения уставных целей Казенное учреждение имеет право:</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4.1.1. выступать муниципальным заказчиком по муниципальным контрактам при размещении заказов на поставку товаров, выполнение работ, оказание услуг;</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4.1.2. создавать филиалы и представительства по согласованию с учредителем (в пределах лимитов бюджетных обязательств);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4.1.3. утверждать положения о филиалах и представительствах;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4.1.4. назначать руководителей филиалов и представительств;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4.1.5. заключать договоры с юридическими и физическими лицами, не противоречащие законодательству Российской Федерации, а также целям и предмету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4.1.6. по согласованию с учредителем приобретать или арендовать имущество, необходимое для реализации целей уставной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4.1.7. определять структуру и штатное расписание в пределах утвержденной бюджетной сметы;</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4.1.8. реализовывать иные права, установленные законодательством Российской Федерации и настоящим Уставом.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4.2. Взаимодействие Казенного учреждения в рамках осуществления бюджетных полномочий с учредителем, как главным распорядителем бюджетных средств в отношении Казенного учреждения, осуществляется в соответствии с Бюджетным кодексом Российской Федерации. Казенное учреждение осуществляет операции с бюджетными средствами через лицевые счета, открытые в Управлении федерального казначейства по Московской области.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 Казенное учреждение обязано:</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 в своей деятельности руководствоваться целями, установленными настоящим Уставом, используя имущество, закрепленное на праве оперативного управления в соответствии с его назначением и в установленных целях;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4.3.2. отвечать по своим обязательствам находящимися в распоряжении денежными средствами;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4.3.3. обеспечивать своевременную и в полном объеме выплату работникам заработной платы и проводить ее индексацию в соответствии с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4.3.4. обеспечивать гарантированные условия труда и меры социальной защиты своих работников;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4.3.5. обеспечивать учет и сохранность документов по личному составу, а также своевременную передачу их на государственное хранение в установленном порядке;</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4.3.6. осуществлять бюджетный учет своей деятельности, составлять статистическую отчетность, </w:t>
      </w:r>
      <w:proofErr w:type="gramStart"/>
      <w:r w:rsidRPr="00D047E0">
        <w:rPr>
          <w:rStyle w:val="422"/>
          <w:rFonts w:ascii="Times New Roman" w:hAnsi="Times New Roman" w:cs="Times New Roman"/>
        </w:rPr>
        <w:t>отчитываться о результатах</w:t>
      </w:r>
      <w:proofErr w:type="gramEnd"/>
      <w:r w:rsidRPr="00D047E0">
        <w:rPr>
          <w:rStyle w:val="422"/>
          <w:rFonts w:ascii="Times New Roman" w:hAnsi="Times New Roman" w:cs="Times New Roman"/>
        </w:rPr>
        <w:t xml:space="preserve"> деятельности в соответствующих органах в порядке и сроки, которые установлены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4.3.7. обеспечивать сохранность имущества, закрепленного за Казенным учреждением на праве оперативного управления;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lastRenderedPageBreak/>
        <w:t>4.3.8. осуществлять мероприятия по организации и ведению воинского учета работников в соответствии с положением о воинском учете, выполнять мобилизационные задания в соответствии с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4.3.9.  выполнять требования по охране труда, техники безопасности, общей и пожарной безопасности, производственной санитарии, усыновлённые законодательством Российской Федерации, а также разрабатывать и реализовывать мероприятия, обеспечивающие безопасные условия труда, предупреждение производственного травматизма;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4.3.10. в случае реорганизации осуществлять преемственность делопроизводства и хранения архивов в соответствии с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4.3.11. своевременно подавать бюджетные заявки или иные документы, подтверждающие право на получение бюджетных средств;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4.3.12. эффективно использовать бюджетные средства в соответствии с их целевым назначением;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4.3.13. своевременно представлять отчеты, в том числе бюджетную отчетность и иные сведения об использовании бюджетных средств;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4.3.14. выполнять иные обязанности, предусмотренные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Fonts w:ascii="Times New Roman" w:hAnsi="Times New Roman" w:cs="Times New Roman"/>
        </w:rPr>
        <w:t>4.3.15.  разрабатывать и принимать меры по предупреждению коррупции.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4.4. Казенное учреждение не вправе осуществлять долевое участие в деятельности других учреждений (в том числе образовательных), организаций, приобретать акции, облигации, иные ценные бумаги и получать доходы (дивиденды, проценты) по ним.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4.5. Взаимодействие Казенного учреждения с другими организациями и физическими лицами в сферах хозяйственной деятельности осуществляется на основе договоров, соглашений, контрактов. При этом Казенное учреждение </w:t>
      </w:r>
      <w:proofErr w:type="gramStart"/>
      <w:r w:rsidRPr="00D047E0">
        <w:rPr>
          <w:rStyle w:val="422"/>
          <w:rFonts w:ascii="Times New Roman" w:hAnsi="Times New Roman" w:cs="Times New Roman"/>
        </w:rPr>
        <w:t>руководствуется</w:t>
      </w:r>
      <w:proofErr w:type="gramEnd"/>
      <w:r w:rsidRPr="00D047E0">
        <w:rPr>
          <w:rStyle w:val="422"/>
          <w:rFonts w:ascii="Times New Roman" w:hAnsi="Times New Roman" w:cs="Times New Roman"/>
        </w:rPr>
        <w:t xml:space="preserve"> прежде всего предметом и целями своей деятельности, установленными настоящим Уставом, назначением имущества, закрепленного за Казенным учреждением.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4.6. За ненадлежащее исполнение обязанностей и искажение бюджетной отчетности и других отчетов должностные лица Казенного учреждения несут ответственность, установленную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4.7. Контроль за текущей, хозяйственной и финансовой деятельностью Казенного учреждения осуществляется </w:t>
      </w:r>
      <w:r w:rsidR="005750DB">
        <w:rPr>
          <w:rStyle w:val="422"/>
          <w:rFonts w:ascii="Times New Roman" w:hAnsi="Times New Roman" w:cs="Times New Roman"/>
        </w:rPr>
        <w:t>У</w:t>
      </w:r>
      <w:r w:rsidRPr="00D047E0">
        <w:rPr>
          <w:rStyle w:val="422"/>
          <w:rFonts w:ascii="Times New Roman" w:hAnsi="Times New Roman" w:cs="Times New Roman"/>
        </w:rPr>
        <w:t>чредителем.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w:t>
      </w: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Полномочия учредителя</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 Учредитель осуществляет следующие полномочия: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 утверждает устав, а также вносимые в него изменения;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5.1.2. определяет предмет, цели и виды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5.1.3. назначает руководителя и прекращает его полномочия;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5.1.4. заключает, изменяет, расторгает трудовой договор с руководителем;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5.1.5. осуществляет финансовое обеспечение;</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5.1.6. вносит предложения о закреплении на праве оперативного управления имущества, находящегося в собственности Раменского муниципального округа;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5.1.7. определяет порядок составления и утверждения отчета о результатах деятельности Казенного учреждения и об использовании закрепленного за ним имущества в соответствии с общими требованиями, установленными Министерством финансов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5.1.8. устанавливает порядок составления, утверждения и ведения бюджетной сметы Казенного учреждения в соответствии с общими требованиями, установленными Министерством финансов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5.1.9. осуществляет </w:t>
      </w:r>
      <w:proofErr w:type="gramStart"/>
      <w:r w:rsidRPr="00D047E0">
        <w:rPr>
          <w:rStyle w:val="422"/>
          <w:rFonts w:ascii="Times New Roman" w:hAnsi="Times New Roman" w:cs="Times New Roman"/>
        </w:rPr>
        <w:t>контроль за</w:t>
      </w:r>
      <w:proofErr w:type="gramEnd"/>
      <w:r w:rsidRPr="00D047E0">
        <w:rPr>
          <w:rStyle w:val="422"/>
          <w:rFonts w:ascii="Times New Roman" w:hAnsi="Times New Roman" w:cs="Times New Roman"/>
        </w:rPr>
        <w:t xml:space="preserve"> деятельностью Казенного учреждения, проводит проверки, ревизии финансовой, хозяйственной и иной его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5.1.10. согласовывает штатное расписание;</w:t>
      </w:r>
    </w:p>
    <w:p w:rsidR="00FB4502" w:rsidRPr="00D047E0" w:rsidRDefault="00FB4502" w:rsidP="00FB4502">
      <w:pPr>
        <w:pStyle w:val="41"/>
        <w:tabs>
          <w:tab w:val="left" w:pos="851"/>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5.1.11. согласовывает создание филиалов и представительств и назначение их руководителей;</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5.1.12. осуществляет мероприятия по реорганизации, ликвидации, изменению типа Казенного учреждения;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lastRenderedPageBreak/>
        <w:t>5.1.13. в случае реорганизации утверждает разделительный баланс или передаточный акт в порядке, установленном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5.1.14. в случае ликвидации утверждает промежуточный ликвидационный и ликвидационный балансы в порядке, установленном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5.1.15. осуществляет иные полномочия, предусмотренные законодательством Российской Федерации и настоящим Уставом.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Органы управления Казенного учреждения</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 6.1. Единоличным исполнительным органом  является директор (далее - руководитель), который назначается и освобождается от должности </w:t>
      </w:r>
      <w:r w:rsidR="005750DB">
        <w:rPr>
          <w:rStyle w:val="422"/>
          <w:rFonts w:ascii="Times New Roman" w:hAnsi="Times New Roman" w:cs="Times New Roman"/>
        </w:rPr>
        <w:t>У</w:t>
      </w:r>
      <w:r w:rsidRPr="00D047E0">
        <w:rPr>
          <w:rStyle w:val="422"/>
          <w:rFonts w:ascii="Times New Roman" w:hAnsi="Times New Roman" w:cs="Times New Roman"/>
        </w:rPr>
        <w:t>чредителем.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Руководитель действует на основании срочного трудового договора, заключенного с ним учредителем. Трудовой договор заключается на срок не более пяти лет.</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6.2. Руководитель действует на основе норм законодательства Российской Федерации и настоящего Устава, осуществляет текущее руководство деятельностью Казенного учреждения и подотчетен учредителю.</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6.3. Руководитель Казенного учреждения по вопросам, отнесенным законодательством Российской Федерации к его компетенции, действует единолично.</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6.4. Руководитель выполняет следующие функции и обязанности по организации и обеспечению деятельности Казенного учреждения: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назначает заместителей;</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действует без доверенности от имени Казенного учреждения, представляет его интересы в государственных органах и организациях;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в пределах, установленных настоящим Уставом, полномочий распоряжается имуществом, заключает договоры, выдает доверенности;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открывает лицевые счета;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по согласованию с учредителем утверждает структуру, штатное расписание;</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в пределах своей компетенции издает приказы и дает указания, обязательные для исполнения всеми работниками;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назначает на должность и освобождает от должности работников, заключает с ними трудовые договоры.</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 Руководитель несет ответственность перед учредителем в соответствии с законодательством Российской Федерации, настоящим Уставом и заключенным с ним трудовым договором: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6.5.1. За убытки, причиненные Казенному учреждению его виновными действиями (бездействием), в том числе в случае утраты имущества.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6.5.2. За нецелевое использование средств бюджета Раменского муниципального округа Московской области и средств, полученных от приносящей доход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6.5.3.За размещение денежных средств на депозитах в кредитных организациях.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6.5.4. За приобретение акций, облигаций и иных ценных бумаг и получение доходов (дивидендов, процентов) по ним.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6.5.5. За иные нарушения законодательства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6.6. Руководитель несет перед Казенным учреждением ответственность в размере убытков, причиненных в результате совершения сделки с нарушением требований законодательства Российской Федерации, независимо от того, была ли эта сделка признана недействительной.</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6.7. Руководитель Казенного учреждения может быть привлечен к административной, уголовной, дисциплинарной и материальной ответственности в порядке и по основаниям, которые установлены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6.8. Руководитель организует работу Казенного учреждения, в установленном порядке и в соответствии с утверждаемой бюджетной сметой расходует денежные средства, выдает доверенности, составляет штатное расписание, в пределах своей компетенции издает приказы и другие акты, осуществляет права и </w:t>
      </w:r>
      <w:proofErr w:type="gramStart"/>
      <w:r w:rsidRPr="00D047E0">
        <w:rPr>
          <w:rStyle w:val="422"/>
          <w:rFonts w:ascii="Times New Roman" w:hAnsi="Times New Roman" w:cs="Times New Roman"/>
        </w:rPr>
        <w:t>несет обязанности</w:t>
      </w:r>
      <w:proofErr w:type="gramEnd"/>
      <w:r w:rsidRPr="00D047E0">
        <w:rPr>
          <w:rStyle w:val="422"/>
          <w:rFonts w:ascii="Times New Roman" w:hAnsi="Times New Roman" w:cs="Times New Roman"/>
        </w:rPr>
        <w:t xml:space="preserve"> работодателя, осуществляет иные полномочия, предусмотренные законодательством Российской Федерации, трудовым договором и настоящим Уставом.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lastRenderedPageBreak/>
        <w:t>6.9. Руководитель назначает своих заместителей, самостоятельно определяет их компетенцию. Заместители руководителя действуют от имени Казенного учреждения, представляют его в государственных органах, в других организациях, совершают сделки и иные юридические действия в пределах полномочий, предусмотренных в доверенностях, выдаваемых руководителем.</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Раскрытие информации</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7.1. Казенное учреждение обеспечивает открытость и доступность следующих документов (с учетом требований законодательства Российской Федерации о защите государственной тайны):</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1) учредительных документов, в том числе внесенных в них изменений;</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2) свидетельства о государственной регистрации;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3) решения о создании;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4) решения о назначении руководителя Казенного учреждения;</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5) положений о филиалах, представительствах;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6) плана финансово-хозяйственной деятельности;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7) годовой бухгалтерской отчетности;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8) сведений о проведенных контрольных мероприятиях и об их результатах;</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9) муниципальных заданий на оказание услуг (выполнение работ);</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10) отчета о результатах деятельности Казенного учреждения и об использовании закрепленного за ним имущества в соответствии с законодательством Российской Федерации.</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Реорганизация и ликвидация Казенного учреждения</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8.1. Реорганизация Казенного учреждения (слияние, присоединение, разделение, выделение, преобразование) может быть осуществлена по решению учредителя или по решению суда в установленном законодательством Российской Федерации порядке.</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 xml:space="preserve">8.2. Казенное учреждение может быть ликвидировано по решению </w:t>
      </w:r>
      <w:r w:rsidR="00656AC4">
        <w:rPr>
          <w:rStyle w:val="422"/>
          <w:rFonts w:ascii="Times New Roman" w:hAnsi="Times New Roman" w:cs="Times New Roman"/>
        </w:rPr>
        <w:t>У</w:t>
      </w:r>
      <w:r w:rsidRPr="00D047E0">
        <w:rPr>
          <w:rStyle w:val="422"/>
          <w:rFonts w:ascii="Times New Roman" w:hAnsi="Times New Roman" w:cs="Times New Roman"/>
        </w:rPr>
        <w:t>чредителя или суда.</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ab/>
        <w:t>При ликвидации, документы постоянного хранения, имеющие научно-историческое значение, документы по личному составу (приказы, личные дела, карточки учета и т.п.) передаются на хранение в архивные фонды по месту нахождения Казенного учреждения. Передача и упорядочение документов осуществляются силами Казенного учреждения и за счет его сре</w:t>
      </w:r>
      <w:proofErr w:type="gramStart"/>
      <w:r w:rsidRPr="00D047E0">
        <w:rPr>
          <w:rStyle w:val="422"/>
          <w:rFonts w:ascii="Times New Roman" w:hAnsi="Times New Roman" w:cs="Times New Roman"/>
        </w:rPr>
        <w:t>дств в с</w:t>
      </w:r>
      <w:proofErr w:type="gramEnd"/>
      <w:r w:rsidRPr="00D047E0">
        <w:rPr>
          <w:rStyle w:val="422"/>
          <w:rFonts w:ascii="Times New Roman" w:hAnsi="Times New Roman" w:cs="Times New Roman"/>
        </w:rPr>
        <w:t>оответствии с требованиями архивных органов.</w:t>
      </w:r>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r w:rsidRPr="00D047E0">
        <w:rPr>
          <w:rStyle w:val="422"/>
          <w:rFonts w:ascii="Times New Roman" w:hAnsi="Times New Roman" w:cs="Times New Roman"/>
        </w:rPr>
        <w:tab/>
      </w:r>
      <w:proofErr w:type="gramStart"/>
      <w:r w:rsidRPr="00D047E0">
        <w:rPr>
          <w:rStyle w:val="422"/>
          <w:rFonts w:ascii="Times New Roman" w:hAnsi="Times New Roman" w:cs="Times New Roman"/>
        </w:rPr>
        <w:t>Ликвидация Казенного учреждения считается завершенной, а учреждение прекратившим свое существование после внесения об этом записи в Единый государственный реестр юридических лиц.</w:t>
      </w:r>
      <w:proofErr w:type="gramEnd"/>
    </w:p>
    <w:p w:rsidR="00FB4502" w:rsidRPr="00D047E0" w:rsidRDefault="00FB4502" w:rsidP="00FB4502">
      <w:pPr>
        <w:pStyle w:val="41"/>
        <w:tabs>
          <w:tab w:val="left" w:pos="1149"/>
        </w:tabs>
        <w:spacing w:after="0" w:line="240" w:lineRule="auto"/>
        <w:ind w:firstLine="0"/>
        <w:jc w:val="both"/>
        <w:rPr>
          <w:rStyle w:val="422"/>
          <w:rFonts w:ascii="Times New Roman" w:hAnsi="Times New Roman" w:cs="Times New Roman"/>
        </w:rPr>
      </w:pPr>
    </w:p>
    <w:p w:rsidR="00FB4502" w:rsidRPr="00D047E0" w:rsidRDefault="00FB4502" w:rsidP="00FB4502">
      <w:pPr>
        <w:pStyle w:val="41"/>
        <w:numPr>
          <w:ilvl w:val="0"/>
          <w:numId w:val="2"/>
        </w:numPr>
        <w:tabs>
          <w:tab w:val="left" w:pos="1149"/>
        </w:tabs>
        <w:spacing w:after="0" w:line="240" w:lineRule="auto"/>
        <w:jc w:val="center"/>
        <w:rPr>
          <w:rStyle w:val="422"/>
          <w:rFonts w:ascii="Times New Roman" w:hAnsi="Times New Roman" w:cs="Times New Roman"/>
          <w:b/>
        </w:rPr>
      </w:pPr>
      <w:r w:rsidRPr="00D047E0">
        <w:rPr>
          <w:rStyle w:val="422"/>
          <w:rFonts w:ascii="Times New Roman" w:hAnsi="Times New Roman" w:cs="Times New Roman"/>
          <w:b/>
        </w:rPr>
        <w:t>Порядок внесения изменений в Устав</w:t>
      </w:r>
    </w:p>
    <w:p w:rsidR="00FB4502" w:rsidRPr="00D047E0" w:rsidRDefault="00FB4502" w:rsidP="00FB4502">
      <w:pPr>
        <w:pStyle w:val="41"/>
        <w:tabs>
          <w:tab w:val="left" w:pos="1149"/>
        </w:tabs>
        <w:spacing w:after="0" w:line="240" w:lineRule="auto"/>
        <w:ind w:firstLine="0"/>
        <w:jc w:val="center"/>
        <w:rPr>
          <w:rStyle w:val="422"/>
          <w:rFonts w:ascii="Times New Roman" w:hAnsi="Times New Roman" w:cs="Times New Roman"/>
        </w:rPr>
      </w:pPr>
    </w:p>
    <w:p w:rsidR="00FB4502" w:rsidRPr="00D047E0" w:rsidRDefault="00FB4502" w:rsidP="00FB4502">
      <w:pPr>
        <w:pStyle w:val="41"/>
        <w:tabs>
          <w:tab w:val="left" w:pos="1149"/>
        </w:tabs>
        <w:spacing w:after="0" w:line="240" w:lineRule="auto"/>
        <w:ind w:firstLine="0"/>
        <w:jc w:val="both"/>
        <w:rPr>
          <w:rFonts w:ascii="Times New Roman" w:hAnsi="Times New Roman" w:cs="Times New Roman"/>
        </w:rPr>
      </w:pPr>
      <w:r w:rsidRPr="00D047E0">
        <w:rPr>
          <w:rStyle w:val="422"/>
          <w:rFonts w:ascii="Times New Roman" w:hAnsi="Times New Roman" w:cs="Times New Roman"/>
        </w:rPr>
        <w:t> 9.1. Государственная регистрация изменений, вносимых в настоящий Устав, осуществляется в установленном законодательством Российской Федерации порядке.</w:t>
      </w:r>
      <w:bookmarkStart w:id="0" w:name="_GoBack"/>
      <w:bookmarkEnd w:id="0"/>
    </w:p>
    <w:sectPr w:rsidR="00FB4502" w:rsidRPr="00D047E0" w:rsidSect="007441C1">
      <w:pgSz w:w="11906" w:h="16838"/>
      <w:pgMar w:top="820"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AC7"/>
    <w:multiLevelType w:val="multilevel"/>
    <w:tmpl w:val="BBF651B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pStyle w:val="6"/>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742482A"/>
    <w:multiLevelType w:val="multilevel"/>
    <w:tmpl w:val="7CD0DC60"/>
    <w:lvl w:ilvl="0">
      <w:start w:val="1"/>
      <w:numFmt w:val="decimal"/>
      <w:lvlText w:val="%1."/>
      <w:lvlJc w:val="left"/>
      <w:pPr>
        <w:ind w:left="928" w:hanging="360"/>
      </w:pPr>
    </w:lvl>
    <w:lvl w:ilvl="1">
      <w:start w:val="1"/>
      <w:numFmt w:val="decimal"/>
      <w:lvlText w:val="%1.%2."/>
      <w:lvlJc w:val="left"/>
      <w:pPr>
        <w:ind w:left="858" w:hanging="432"/>
      </w:pPr>
      <w:rPr>
        <w:b w:val="0"/>
      </w:rPr>
    </w:lvl>
    <w:lvl w:ilvl="2">
      <w:start w:val="1"/>
      <w:numFmt w:val="decimal"/>
      <w:lvlText w:val="%1.%2.%3."/>
      <w:lvlJc w:val="left"/>
      <w:pPr>
        <w:ind w:left="1072" w:hanging="504"/>
      </w:pPr>
      <w:rPr>
        <w:b w:val="0"/>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02"/>
    <w:rsid w:val="0006241F"/>
    <w:rsid w:val="000A2180"/>
    <w:rsid w:val="00115D9E"/>
    <w:rsid w:val="00144195"/>
    <w:rsid w:val="0028237D"/>
    <w:rsid w:val="00291E41"/>
    <w:rsid w:val="002D7724"/>
    <w:rsid w:val="00375092"/>
    <w:rsid w:val="003955B8"/>
    <w:rsid w:val="004F1420"/>
    <w:rsid w:val="005750DB"/>
    <w:rsid w:val="005A4A7A"/>
    <w:rsid w:val="00656AC4"/>
    <w:rsid w:val="006B5156"/>
    <w:rsid w:val="007441C1"/>
    <w:rsid w:val="00851EF2"/>
    <w:rsid w:val="009D0B2C"/>
    <w:rsid w:val="00BC5222"/>
    <w:rsid w:val="00C529FC"/>
    <w:rsid w:val="00D047E0"/>
    <w:rsid w:val="00DC6A5E"/>
    <w:rsid w:val="00E46647"/>
    <w:rsid w:val="00EB4555"/>
    <w:rsid w:val="00FB4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502"/>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FB4502"/>
    <w:pPr>
      <w:keepNext/>
      <w:numPr>
        <w:numId w:val="1"/>
      </w:numPr>
      <w:spacing w:before="240" w:after="60"/>
      <w:outlineLvl w:val="0"/>
    </w:pPr>
    <w:rPr>
      <w:rFonts w:ascii="Arial" w:hAnsi="Arial" w:cs="Arial"/>
      <w:b/>
      <w:bCs/>
      <w:kern w:val="2"/>
      <w:sz w:val="32"/>
      <w:szCs w:val="32"/>
    </w:rPr>
  </w:style>
  <w:style w:type="paragraph" w:styleId="6">
    <w:name w:val="heading 6"/>
    <w:basedOn w:val="a"/>
    <w:next w:val="a"/>
    <w:link w:val="60"/>
    <w:qFormat/>
    <w:rsid w:val="00FB4502"/>
    <w:pPr>
      <w:keepNext/>
      <w:numPr>
        <w:ilvl w:val="5"/>
        <w:numId w:val="1"/>
      </w:numPr>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4502"/>
    <w:rPr>
      <w:rFonts w:ascii="Arial" w:eastAsia="Times New Roman" w:hAnsi="Arial" w:cs="Arial"/>
      <w:b/>
      <w:bCs/>
      <w:kern w:val="2"/>
      <w:sz w:val="32"/>
      <w:szCs w:val="32"/>
      <w:lang w:eastAsia="zh-CN"/>
    </w:rPr>
  </w:style>
  <w:style w:type="character" w:customStyle="1" w:styleId="60">
    <w:name w:val="Заголовок 6 Знак"/>
    <w:basedOn w:val="a0"/>
    <w:link w:val="6"/>
    <w:rsid w:val="00FB4502"/>
    <w:rPr>
      <w:rFonts w:ascii="Times New Roman" w:eastAsia="Times New Roman" w:hAnsi="Times New Roman" w:cs="Times New Roman"/>
      <w:b/>
      <w:sz w:val="36"/>
      <w:szCs w:val="20"/>
      <w:lang w:eastAsia="zh-CN"/>
    </w:rPr>
  </w:style>
  <w:style w:type="paragraph" w:styleId="a3">
    <w:name w:val="Body Text"/>
    <w:basedOn w:val="a"/>
    <w:link w:val="a4"/>
    <w:rsid w:val="00FB4502"/>
    <w:pPr>
      <w:jc w:val="both"/>
    </w:pPr>
    <w:rPr>
      <w:sz w:val="28"/>
    </w:rPr>
  </w:style>
  <w:style w:type="character" w:customStyle="1" w:styleId="a4">
    <w:name w:val="Основной текст Знак"/>
    <w:basedOn w:val="a0"/>
    <w:link w:val="a3"/>
    <w:rsid w:val="00FB4502"/>
    <w:rPr>
      <w:rFonts w:ascii="Times New Roman" w:eastAsia="Times New Roman" w:hAnsi="Times New Roman" w:cs="Times New Roman"/>
      <w:sz w:val="28"/>
      <w:szCs w:val="20"/>
      <w:lang w:eastAsia="zh-CN"/>
    </w:rPr>
  </w:style>
  <w:style w:type="paragraph" w:styleId="a5">
    <w:name w:val="Balloon Text"/>
    <w:basedOn w:val="a"/>
    <w:link w:val="a6"/>
    <w:uiPriority w:val="99"/>
    <w:semiHidden/>
    <w:unhideWhenUsed/>
    <w:rsid w:val="00FB4502"/>
    <w:rPr>
      <w:rFonts w:ascii="Tahoma" w:hAnsi="Tahoma" w:cs="Tahoma"/>
      <w:sz w:val="16"/>
      <w:szCs w:val="16"/>
    </w:rPr>
  </w:style>
  <w:style w:type="character" w:customStyle="1" w:styleId="a6">
    <w:name w:val="Текст выноски Знак"/>
    <w:basedOn w:val="a0"/>
    <w:link w:val="a5"/>
    <w:uiPriority w:val="99"/>
    <w:semiHidden/>
    <w:rsid w:val="00FB4502"/>
    <w:rPr>
      <w:rFonts w:ascii="Tahoma" w:eastAsia="Times New Roman" w:hAnsi="Tahoma" w:cs="Tahoma"/>
      <w:sz w:val="16"/>
      <w:szCs w:val="16"/>
      <w:lang w:eastAsia="zh-CN"/>
    </w:rPr>
  </w:style>
  <w:style w:type="paragraph" w:customStyle="1" w:styleId="11">
    <w:name w:val="Абзац списка1"/>
    <w:basedOn w:val="a"/>
    <w:rsid w:val="00FB4502"/>
    <w:pPr>
      <w:widowControl w:val="0"/>
      <w:autoSpaceDE w:val="0"/>
      <w:autoSpaceDN w:val="0"/>
      <w:adjustRightInd w:val="0"/>
      <w:ind w:left="720"/>
    </w:pPr>
    <w:rPr>
      <w:rFonts w:eastAsia="Calibri"/>
      <w:lang w:eastAsia="ru-RU"/>
    </w:rPr>
  </w:style>
  <w:style w:type="character" w:customStyle="1" w:styleId="4">
    <w:name w:val="Основной текст (4)_"/>
    <w:link w:val="41"/>
    <w:uiPriority w:val="99"/>
    <w:locked/>
    <w:rsid w:val="00FB4502"/>
    <w:rPr>
      <w:rFonts w:ascii="Century Schoolbook" w:hAnsi="Century Schoolbook" w:cs="Century Schoolbook"/>
      <w:sz w:val="24"/>
      <w:szCs w:val="24"/>
      <w:shd w:val="clear" w:color="auto" w:fill="FFFFFF"/>
    </w:rPr>
  </w:style>
  <w:style w:type="paragraph" w:customStyle="1" w:styleId="41">
    <w:name w:val="Основной текст (4)1"/>
    <w:basedOn w:val="a"/>
    <w:link w:val="4"/>
    <w:uiPriority w:val="99"/>
    <w:rsid w:val="00FB4502"/>
    <w:pPr>
      <w:shd w:val="clear" w:color="auto" w:fill="FFFFFF"/>
      <w:spacing w:after="240" w:line="326" w:lineRule="exact"/>
      <w:ind w:hanging="840"/>
    </w:pPr>
    <w:rPr>
      <w:rFonts w:ascii="Century Schoolbook" w:eastAsiaTheme="minorHAnsi" w:hAnsi="Century Schoolbook" w:cs="Century Schoolbook"/>
      <w:sz w:val="24"/>
      <w:szCs w:val="24"/>
      <w:lang w:eastAsia="en-US"/>
    </w:rPr>
  </w:style>
  <w:style w:type="character" w:customStyle="1" w:styleId="422">
    <w:name w:val="Основной текст (4)22"/>
    <w:uiPriority w:val="99"/>
    <w:rsid w:val="00FB4502"/>
  </w:style>
  <w:style w:type="paragraph" w:styleId="a7">
    <w:name w:val="Normal (Web)"/>
    <w:basedOn w:val="a"/>
    <w:uiPriority w:val="99"/>
    <w:semiHidden/>
    <w:unhideWhenUsed/>
    <w:rsid w:val="00FB4502"/>
    <w:pPr>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502"/>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FB4502"/>
    <w:pPr>
      <w:keepNext/>
      <w:numPr>
        <w:numId w:val="1"/>
      </w:numPr>
      <w:spacing w:before="240" w:after="60"/>
      <w:outlineLvl w:val="0"/>
    </w:pPr>
    <w:rPr>
      <w:rFonts w:ascii="Arial" w:hAnsi="Arial" w:cs="Arial"/>
      <w:b/>
      <w:bCs/>
      <w:kern w:val="2"/>
      <w:sz w:val="32"/>
      <w:szCs w:val="32"/>
    </w:rPr>
  </w:style>
  <w:style w:type="paragraph" w:styleId="6">
    <w:name w:val="heading 6"/>
    <w:basedOn w:val="a"/>
    <w:next w:val="a"/>
    <w:link w:val="60"/>
    <w:qFormat/>
    <w:rsid w:val="00FB4502"/>
    <w:pPr>
      <w:keepNext/>
      <w:numPr>
        <w:ilvl w:val="5"/>
        <w:numId w:val="1"/>
      </w:numPr>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4502"/>
    <w:rPr>
      <w:rFonts w:ascii="Arial" w:eastAsia="Times New Roman" w:hAnsi="Arial" w:cs="Arial"/>
      <w:b/>
      <w:bCs/>
      <w:kern w:val="2"/>
      <w:sz w:val="32"/>
      <w:szCs w:val="32"/>
      <w:lang w:eastAsia="zh-CN"/>
    </w:rPr>
  </w:style>
  <w:style w:type="character" w:customStyle="1" w:styleId="60">
    <w:name w:val="Заголовок 6 Знак"/>
    <w:basedOn w:val="a0"/>
    <w:link w:val="6"/>
    <w:rsid w:val="00FB4502"/>
    <w:rPr>
      <w:rFonts w:ascii="Times New Roman" w:eastAsia="Times New Roman" w:hAnsi="Times New Roman" w:cs="Times New Roman"/>
      <w:b/>
      <w:sz w:val="36"/>
      <w:szCs w:val="20"/>
      <w:lang w:eastAsia="zh-CN"/>
    </w:rPr>
  </w:style>
  <w:style w:type="paragraph" w:styleId="a3">
    <w:name w:val="Body Text"/>
    <w:basedOn w:val="a"/>
    <w:link w:val="a4"/>
    <w:rsid w:val="00FB4502"/>
    <w:pPr>
      <w:jc w:val="both"/>
    </w:pPr>
    <w:rPr>
      <w:sz w:val="28"/>
    </w:rPr>
  </w:style>
  <w:style w:type="character" w:customStyle="1" w:styleId="a4">
    <w:name w:val="Основной текст Знак"/>
    <w:basedOn w:val="a0"/>
    <w:link w:val="a3"/>
    <w:rsid w:val="00FB4502"/>
    <w:rPr>
      <w:rFonts w:ascii="Times New Roman" w:eastAsia="Times New Roman" w:hAnsi="Times New Roman" w:cs="Times New Roman"/>
      <w:sz w:val="28"/>
      <w:szCs w:val="20"/>
      <w:lang w:eastAsia="zh-CN"/>
    </w:rPr>
  </w:style>
  <w:style w:type="paragraph" w:styleId="a5">
    <w:name w:val="Balloon Text"/>
    <w:basedOn w:val="a"/>
    <w:link w:val="a6"/>
    <w:uiPriority w:val="99"/>
    <w:semiHidden/>
    <w:unhideWhenUsed/>
    <w:rsid w:val="00FB4502"/>
    <w:rPr>
      <w:rFonts w:ascii="Tahoma" w:hAnsi="Tahoma" w:cs="Tahoma"/>
      <w:sz w:val="16"/>
      <w:szCs w:val="16"/>
    </w:rPr>
  </w:style>
  <w:style w:type="character" w:customStyle="1" w:styleId="a6">
    <w:name w:val="Текст выноски Знак"/>
    <w:basedOn w:val="a0"/>
    <w:link w:val="a5"/>
    <w:uiPriority w:val="99"/>
    <w:semiHidden/>
    <w:rsid w:val="00FB4502"/>
    <w:rPr>
      <w:rFonts w:ascii="Tahoma" w:eastAsia="Times New Roman" w:hAnsi="Tahoma" w:cs="Tahoma"/>
      <w:sz w:val="16"/>
      <w:szCs w:val="16"/>
      <w:lang w:eastAsia="zh-CN"/>
    </w:rPr>
  </w:style>
  <w:style w:type="paragraph" w:customStyle="1" w:styleId="11">
    <w:name w:val="Абзац списка1"/>
    <w:basedOn w:val="a"/>
    <w:rsid w:val="00FB4502"/>
    <w:pPr>
      <w:widowControl w:val="0"/>
      <w:autoSpaceDE w:val="0"/>
      <w:autoSpaceDN w:val="0"/>
      <w:adjustRightInd w:val="0"/>
      <w:ind w:left="720"/>
    </w:pPr>
    <w:rPr>
      <w:rFonts w:eastAsia="Calibri"/>
      <w:lang w:eastAsia="ru-RU"/>
    </w:rPr>
  </w:style>
  <w:style w:type="character" w:customStyle="1" w:styleId="4">
    <w:name w:val="Основной текст (4)_"/>
    <w:link w:val="41"/>
    <w:uiPriority w:val="99"/>
    <w:locked/>
    <w:rsid w:val="00FB4502"/>
    <w:rPr>
      <w:rFonts w:ascii="Century Schoolbook" w:hAnsi="Century Schoolbook" w:cs="Century Schoolbook"/>
      <w:sz w:val="24"/>
      <w:szCs w:val="24"/>
      <w:shd w:val="clear" w:color="auto" w:fill="FFFFFF"/>
    </w:rPr>
  </w:style>
  <w:style w:type="paragraph" w:customStyle="1" w:styleId="41">
    <w:name w:val="Основной текст (4)1"/>
    <w:basedOn w:val="a"/>
    <w:link w:val="4"/>
    <w:uiPriority w:val="99"/>
    <w:rsid w:val="00FB4502"/>
    <w:pPr>
      <w:shd w:val="clear" w:color="auto" w:fill="FFFFFF"/>
      <w:spacing w:after="240" w:line="326" w:lineRule="exact"/>
      <w:ind w:hanging="840"/>
    </w:pPr>
    <w:rPr>
      <w:rFonts w:ascii="Century Schoolbook" w:eastAsiaTheme="minorHAnsi" w:hAnsi="Century Schoolbook" w:cs="Century Schoolbook"/>
      <w:sz w:val="24"/>
      <w:szCs w:val="24"/>
      <w:lang w:eastAsia="en-US"/>
    </w:rPr>
  </w:style>
  <w:style w:type="character" w:customStyle="1" w:styleId="422">
    <w:name w:val="Основной текст (4)22"/>
    <w:uiPriority w:val="99"/>
    <w:rsid w:val="00FB4502"/>
  </w:style>
  <w:style w:type="paragraph" w:styleId="a7">
    <w:name w:val="Normal (Web)"/>
    <w:basedOn w:val="a"/>
    <w:uiPriority w:val="99"/>
    <w:semiHidden/>
    <w:unhideWhenUsed/>
    <w:rsid w:val="00FB4502"/>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ramensko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13</Pages>
  <Words>5789</Words>
  <Characters>33002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X5 Retail Group</Company>
  <LinksUpToDate>false</LinksUpToDate>
  <CharactersWithSpaces>38714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2025-11-14T11:38:00Z</dcterms:created>
  <dcterms:modified xsi:type="dcterms:W3CDTF">2026-02-26T08:24:00Z</dcterms:modified>
</cp:coreProperties>
</file>